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CF385E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F30B5F"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261B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FF4E4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p w:rsidR="003709A8" w:rsidRDefault="003709A8" w:rsidP="00680EAA">
      <w:pPr>
        <w:tabs>
          <w:tab w:val="right" w:leader="dot" w:pos="4111"/>
        </w:tabs>
        <w:spacing w:after="0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3709A8">
      <w:pPr>
        <w:tabs>
          <w:tab w:val="right" w:leader="dot" w:pos="4111"/>
        </w:tabs>
        <w:spacing w:after="3360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Default="00BF1108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Burmistrz Miasta Sierpca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A1024B" w:rsidRDefault="00C07384" w:rsidP="00A1024B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tbl>
      <w:tblPr>
        <w:tblW w:w="98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7"/>
        <w:gridCol w:w="5993"/>
      </w:tblGrid>
      <w:tr w:rsidR="003709A8" w:rsidTr="00A1024B"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Informacje o położeniu budynku, którego dotyczy wniosek</w:t>
            </w:r>
          </w:p>
        </w:tc>
      </w:tr>
      <w:tr w:rsidR="003709A8" w:rsidTr="00A1024B">
        <w:trPr>
          <w:trHeight w:val="767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Miejscowość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C6111B" w:rsidP="00C6111B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SIERPC</w:t>
            </w:r>
          </w:p>
        </w:tc>
      </w:tr>
      <w:tr w:rsidR="00A1024B" w:rsidTr="00A1024B">
        <w:trPr>
          <w:trHeight w:val="737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024B" w:rsidRDefault="00A1024B" w:rsidP="00DB0F05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Ulica lub bliższe położenie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24B" w:rsidRDefault="00A1024B" w:rsidP="00DB0F05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3709A8" w:rsidTr="00A1024B">
        <w:trPr>
          <w:trHeight w:val="749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A1024B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Obręb ewidencyjny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C6111B" w:rsidP="00C6111B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0001 SIERPC</w:t>
            </w:r>
          </w:p>
        </w:tc>
      </w:tr>
      <w:tr w:rsidR="00BF1108" w:rsidTr="00DB0F05">
        <w:trPr>
          <w:trHeight w:val="733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1108" w:rsidRDefault="00BF1108" w:rsidP="00DB0F05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Numer ewidencyjny działki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1108" w:rsidRDefault="00BF1108" w:rsidP="00DB0F05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BF1108" w:rsidTr="00DB0F05">
        <w:trPr>
          <w:trHeight w:val="733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1108" w:rsidRDefault="00BF1108" w:rsidP="00DB0F05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Cel (interes prawny)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1108" w:rsidRDefault="00BF1108" w:rsidP="00DB0F05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</w:tbl>
    <w:p w:rsidR="00BF1108" w:rsidRDefault="00BF1108" w:rsidP="00BF1108">
      <w:p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</w:p>
    <w:p w:rsidR="00A1024B" w:rsidRDefault="00A1024B" w:rsidP="00A1024B">
      <w:pPr>
        <w:pStyle w:val="Standard"/>
        <w:spacing w:after="170"/>
        <w:jc w:val="center"/>
        <w:rPr>
          <w:rFonts w:ascii="Century Gothic" w:hAnsi="Century Gothic"/>
        </w:rPr>
      </w:pPr>
    </w:p>
    <w:p w:rsidR="00A1024B" w:rsidRDefault="00A1024B" w:rsidP="00A1024B">
      <w:pPr>
        <w:pStyle w:val="Standard"/>
        <w:spacing w:after="170"/>
        <w:jc w:val="center"/>
        <w:rPr>
          <w:rFonts w:ascii="Century Gothic" w:hAnsi="Century Gothic"/>
        </w:rPr>
      </w:pPr>
    </w:p>
    <w:p w:rsidR="00A1024B" w:rsidRDefault="00A1024B" w:rsidP="00A1024B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…....................................................</w:t>
      </w:r>
    </w:p>
    <w:p w:rsidR="00A1024B" w:rsidRDefault="00A1024B" w:rsidP="00A1024B">
      <w:pPr>
        <w:pStyle w:val="Standard"/>
        <w:spacing w:after="170"/>
        <w:jc w:val="center"/>
        <w:rPr>
          <w:rFonts w:ascii="Century Gothic" w:hAnsi="Century Gothic"/>
        </w:rPr>
      </w:pPr>
      <w:r>
        <w:rPr>
          <w:rFonts w:ascii="Century Gothic" w:hAnsi="Century Gothic"/>
          <w:kern w:val="0"/>
          <w:vertAlign w:val="superscript"/>
        </w:rPr>
        <w:t xml:space="preserve">                                                                                                                                             data i podpis</w:t>
      </w:r>
    </w:p>
    <w:p w:rsidR="00CF385E" w:rsidRDefault="00CF385E" w:rsidP="00BF1108">
      <w:pPr>
        <w:pStyle w:val="Standard"/>
        <w:spacing w:after="170"/>
        <w:rPr>
          <w:rFonts w:ascii="Century Gothic" w:hAnsi="Century Gothic"/>
          <w:sz w:val="16"/>
          <w:szCs w:val="16"/>
        </w:rPr>
      </w:pPr>
    </w:p>
    <w:p w:rsidR="001B50E6" w:rsidRDefault="00BF1108" w:rsidP="00BF1108">
      <w:pPr>
        <w:pStyle w:val="Standard"/>
        <w:spacing w:after="170"/>
        <w:rPr>
          <w:rFonts w:ascii="Century Gothic" w:hAnsi="Century Gothic"/>
          <w:sz w:val="16"/>
          <w:szCs w:val="16"/>
        </w:rPr>
      </w:pPr>
      <w:r w:rsidRPr="00BF1108">
        <w:rPr>
          <w:rFonts w:ascii="Century Gothic" w:hAnsi="Century Gothic"/>
          <w:sz w:val="16"/>
          <w:szCs w:val="16"/>
        </w:rPr>
        <w:t>Opłata skarbowa: 17 zł</w:t>
      </w:r>
    </w:p>
    <w:p w:rsidR="00CF385E" w:rsidRDefault="00CF385E" w:rsidP="00BF1108">
      <w:pPr>
        <w:pStyle w:val="Standard"/>
        <w:spacing w:after="170"/>
        <w:rPr>
          <w:rFonts w:ascii="Century Gothic" w:hAnsi="Century Gothic"/>
          <w:sz w:val="16"/>
          <w:szCs w:val="16"/>
        </w:rPr>
      </w:pPr>
    </w:p>
    <w:p w:rsidR="00313C6F" w:rsidRPr="00F234C7" w:rsidRDefault="00313C6F" w:rsidP="00313C6F">
      <w:pPr>
        <w:spacing w:after="60"/>
        <w:ind w:right="2999"/>
        <w:jc w:val="both"/>
        <w:rPr>
          <w:rFonts w:ascii="Century Gothic" w:hAnsi="Century Gothic"/>
          <w:b/>
          <w:sz w:val="14"/>
          <w:szCs w:val="14"/>
        </w:rPr>
      </w:pPr>
      <w:r w:rsidRPr="00F234C7">
        <w:rPr>
          <w:rFonts w:ascii="Century Gothic" w:hAnsi="Century Gothic" w:cs="Arial"/>
          <w:b/>
          <w:sz w:val="14"/>
          <w:szCs w:val="14"/>
        </w:rPr>
        <w:lastRenderedPageBreak/>
        <w:t>Klauzula informacyjna dla Wnioskodawców</w:t>
      </w:r>
    </w:p>
    <w:p w:rsidR="00313C6F" w:rsidRPr="00F234C7" w:rsidRDefault="00313C6F" w:rsidP="00313C6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Administratorem Państwa danych osobowych jest Burmistrz Miasta Sierpca, ul. Piastowska 11a, 09-200 Sierpc.</w:t>
      </w:r>
    </w:p>
    <w:p w:rsidR="00313C6F" w:rsidRPr="00F234C7" w:rsidRDefault="00313C6F" w:rsidP="00313C6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Administrator wyznaczył inspektora ochrony danych, z którym mogą się Państwo skontaktować poprzez </w:t>
      </w:r>
      <w:r w:rsidRPr="00C6111B">
        <w:rPr>
          <w:rFonts w:ascii="Century Gothic" w:hAnsi="Century Gothic"/>
          <w:sz w:val="14"/>
          <w:szCs w:val="14"/>
        </w:rPr>
        <w:t xml:space="preserve">adres e-mail: </w:t>
      </w:r>
      <w:hyperlink r:id="rId14" w:history="1">
        <w:r w:rsidRPr="00C6111B">
          <w:rPr>
            <w:rStyle w:val="Hipercze"/>
            <w:rFonts w:ascii="Century Gothic" w:hAnsi="Century Gothic"/>
            <w:color w:val="auto"/>
            <w:sz w:val="14"/>
            <w:szCs w:val="14"/>
          </w:rPr>
          <w:t>kontakt@dpo24.pl</w:t>
        </w:r>
      </w:hyperlink>
      <w:r w:rsidRPr="00C6111B">
        <w:rPr>
          <w:rFonts w:ascii="Century Gothic" w:hAnsi="Century Gothic"/>
          <w:sz w:val="14"/>
          <w:szCs w:val="14"/>
        </w:rPr>
        <w:t xml:space="preserve">  we </w:t>
      </w:r>
      <w:r w:rsidRPr="00F234C7">
        <w:rPr>
          <w:rFonts w:ascii="Century Gothic" w:hAnsi="Century Gothic"/>
          <w:sz w:val="14"/>
          <w:szCs w:val="14"/>
        </w:rPr>
        <w:t>wszystkich sprawach dotyczących przetwarzania danych osobowych oraz korzystania z praw związanych z przetwarzaniem danych.</w:t>
      </w:r>
    </w:p>
    <w:p w:rsidR="00313C6F" w:rsidRPr="00F234C7" w:rsidRDefault="00313C6F" w:rsidP="00313C6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313C6F" w:rsidRPr="00C6111B" w:rsidRDefault="00313C6F" w:rsidP="00313C6F">
      <w:pPr>
        <w:spacing w:after="0"/>
        <w:ind w:left="284"/>
        <w:jc w:val="both"/>
        <w:rPr>
          <w:rFonts w:ascii="Century Gothic" w:hAnsi="Century Gothic" w:cs="Arial"/>
          <w:sz w:val="14"/>
          <w:szCs w:val="14"/>
        </w:rPr>
      </w:pPr>
      <w:r w:rsidRPr="00C6111B">
        <w:rPr>
          <w:rFonts w:ascii="Century Gothic" w:hAnsi="Century Gothic"/>
          <w:sz w:val="14"/>
          <w:szCs w:val="14"/>
        </w:rPr>
        <w:t xml:space="preserve">Celem przetwarzania danych jest wydanie zaświadczenia o numerze porządkowym </w:t>
      </w:r>
      <w:r w:rsidR="0049724D" w:rsidRPr="00C6111B">
        <w:rPr>
          <w:rFonts w:ascii="Century Gothic" w:hAnsi="Century Gothic" w:cs="Arial"/>
          <w:sz w:val="14"/>
          <w:szCs w:val="14"/>
        </w:rPr>
        <w:t xml:space="preserve">na podstawie </w:t>
      </w:r>
      <w:r w:rsidR="0049724D" w:rsidRPr="00C6111B">
        <w:rPr>
          <w:rFonts w:ascii="Century Gothic" w:hAnsi="Century Gothic"/>
          <w:sz w:val="14"/>
          <w:szCs w:val="14"/>
        </w:rPr>
        <w:t>art. 218 ustawy z dnia 14 czerwca 1960r. Kodeks postępowania administracyjnego (tj. Dz. U. z 2017 r. poz.1257)</w:t>
      </w:r>
    </w:p>
    <w:p w:rsidR="00313C6F" w:rsidRPr="00F234C7" w:rsidRDefault="00313C6F" w:rsidP="00313C6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mogą być przekazywane innym organom publicznym i podmiotom wyłącznie na podstawie obowiązujących przepisów prawa.</w:t>
      </w:r>
    </w:p>
    <w:p w:rsidR="00313C6F" w:rsidRPr="00F234C7" w:rsidRDefault="00313C6F" w:rsidP="00313C6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313C6F" w:rsidRPr="00F234C7" w:rsidRDefault="00313C6F" w:rsidP="00313C6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Posiadają Państwo prawo do żądania od Administratora danych:</w:t>
      </w:r>
    </w:p>
    <w:p w:rsidR="00313C6F" w:rsidRPr="00F234C7" w:rsidRDefault="00313C6F" w:rsidP="00313C6F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dostępu do swoich danych osobowych, </w:t>
      </w:r>
    </w:p>
    <w:p w:rsidR="00313C6F" w:rsidRPr="00F234C7" w:rsidRDefault="00313C6F" w:rsidP="00313C6F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sprostowania  danych, w przypadku gdy dane są nieprawidłowe lub niekompletne,</w:t>
      </w:r>
    </w:p>
    <w:p w:rsidR="00313C6F" w:rsidRPr="00F234C7" w:rsidRDefault="00313C6F" w:rsidP="00313C6F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ograniczenia przetwarzania danych,</w:t>
      </w:r>
    </w:p>
    <w:p w:rsidR="00313C6F" w:rsidRPr="00F234C7" w:rsidRDefault="00313C6F" w:rsidP="00313C6F">
      <w:pPr>
        <w:ind w:firstLine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o ile przepisy prawa nie stanowią inaczej.</w:t>
      </w:r>
    </w:p>
    <w:p w:rsidR="00313C6F" w:rsidRPr="00F234C7" w:rsidRDefault="00313C6F" w:rsidP="00313C6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Podanie danych osobowych,  jest  obowiązkowe:  w przypadku nie podania danych osobowych konsekwencją będzie brak możliwości realizacji celu określonego w pkt 3. </w:t>
      </w:r>
    </w:p>
    <w:p w:rsidR="00313C6F" w:rsidRPr="00F234C7" w:rsidRDefault="00313C6F" w:rsidP="00313C6F">
      <w:pPr>
        <w:pStyle w:val="Akapitzlist"/>
        <w:numPr>
          <w:ilvl w:val="0"/>
          <w:numId w:val="5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C6111B" w:rsidRDefault="00C6111B" w:rsidP="00C6111B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</w:p>
    <w:p w:rsidR="00C6111B" w:rsidRDefault="00C6111B" w:rsidP="00C6111B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</w:p>
    <w:p w:rsidR="00C6111B" w:rsidRDefault="00C6111B" w:rsidP="00C6111B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…....................................................</w:t>
      </w:r>
    </w:p>
    <w:p w:rsidR="00C6111B" w:rsidRDefault="00C6111B" w:rsidP="00C6111B">
      <w:pPr>
        <w:pStyle w:val="Standard"/>
        <w:spacing w:after="170"/>
        <w:jc w:val="center"/>
        <w:rPr>
          <w:rFonts w:ascii="Century Gothic" w:hAnsi="Century Gothic"/>
        </w:rPr>
      </w:pPr>
      <w:r>
        <w:rPr>
          <w:rFonts w:ascii="Century Gothic" w:hAnsi="Century Gothic"/>
          <w:kern w:val="0"/>
          <w:vertAlign w:val="superscript"/>
        </w:rPr>
        <w:t xml:space="preserve">                                                                                                                                             data i podpis</w:t>
      </w:r>
    </w:p>
    <w:p w:rsidR="00313C6F" w:rsidRPr="00BF1108" w:rsidRDefault="00313C6F" w:rsidP="00BF1108">
      <w:pPr>
        <w:pStyle w:val="Standard"/>
        <w:spacing w:after="170"/>
        <w:rPr>
          <w:rFonts w:ascii="Century Gothic" w:hAnsi="Century Gothic"/>
          <w:sz w:val="16"/>
          <w:szCs w:val="16"/>
        </w:rPr>
      </w:pPr>
    </w:p>
    <w:sectPr w:rsidR="00313C6F" w:rsidRPr="00BF1108" w:rsidSect="00A1024B">
      <w:headerReference w:type="default" r:id="rId15"/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86" w:rsidRDefault="009F0C86" w:rsidP="005C4C36">
      <w:pPr>
        <w:spacing w:after="0" w:line="240" w:lineRule="auto"/>
      </w:pPr>
      <w:r>
        <w:separator/>
      </w:r>
    </w:p>
  </w:endnote>
  <w:endnote w:type="continuationSeparator" w:id="0">
    <w:p w:rsidR="009F0C86" w:rsidRDefault="009F0C86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5" w:rsidRDefault="00865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35" w:rsidRDefault="003709A8" w:rsidP="00261B80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:rsidR="00C6111B" w:rsidRDefault="00B511BB" w:rsidP="00261B80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Wydział Architektury i Gospodarki Gruntami</w:t>
    </w:r>
    <w:r w:rsidR="003709A8">
      <w:rPr>
        <w:rFonts w:ascii="Century Gothic" w:hAnsi="Century Gothic"/>
        <w:sz w:val="16"/>
      </w:rPr>
      <w:t xml:space="preserve">, </w:t>
    </w:r>
  </w:p>
  <w:p w:rsidR="003709A8" w:rsidRPr="007C1544" w:rsidRDefault="003709A8" w:rsidP="00261B80">
    <w:pPr>
      <w:pStyle w:val="Stopka"/>
      <w:rPr>
        <w:rFonts w:ascii="Century Gothic" w:hAnsi="Century Gothic"/>
        <w:sz w:val="16"/>
      </w:rPr>
    </w:pPr>
    <w:proofErr w:type="spellStart"/>
    <w:r>
      <w:rPr>
        <w:rFonts w:ascii="Century Gothic" w:hAnsi="Century Gothic"/>
        <w:sz w:val="16"/>
      </w:rPr>
      <w:t>tel</w:t>
    </w:r>
    <w:proofErr w:type="spellEnd"/>
    <w:r>
      <w:rPr>
        <w:rFonts w:ascii="Century Gothic" w:hAnsi="Century Gothic"/>
        <w:sz w:val="16"/>
      </w:rPr>
      <w:t>: 24 275 86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5" w:rsidRDefault="00865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86" w:rsidRDefault="009F0C86" w:rsidP="005C4C36">
      <w:pPr>
        <w:spacing w:after="0" w:line="240" w:lineRule="auto"/>
      </w:pPr>
      <w:r>
        <w:separator/>
      </w:r>
    </w:p>
  </w:footnote>
  <w:footnote w:type="continuationSeparator" w:id="0">
    <w:p w:rsidR="009F0C86" w:rsidRDefault="009F0C86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5" w:rsidRDefault="00865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A1024B" w:rsidRPr="004F2AC6" w:rsidTr="00DB0F05">
      <w:trPr>
        <w:trHeight w:val="1415"/>
        <w:jc w:val="center"/>
      </w:trPr>
      <w:tc>
        <w:tcPr>
          <w:tcW w:w="1560" w:type="dxa"/>
        </w:tcPr>
        <w:p w:rsidR="00A1024B" w:rsidRDefault="00A1024B" w:rsidP="00DB0F0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2EC28F" wp14:editId="7AEACE73">
                <wp:extent cx="784800" cy="921600"/>
                <wp:effectExtent l="0" t="0" r="0" b="0"/>
                <wp:docPr id="2" name="Obraz 2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A1024B" w:rsidRPr="004F2AC6" w:rsidRDefault="00A1024B" w:rsidP="00BF1108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 w:rsidR="00BF1108">
            <w:rPr>
              <w:rFonts w:ascii="Century Gothic" w:hAnsi="Century Gothic"/>
              <w:b/>
              <w:sz w:val="32"/>
              <w:szCs w:val="32"/>
            </w:rPr>
            <w:t>wydanie zaświadczenia o numerze porządkowym</w:t>
          </w:r>
        </w:p>
      </w:tc>
    </w:tr>
  </w:tbl>
  <w:p w:rsidR="00A1024B" w:rsidRPr="008653E5" w:rsidRDefault="008653E5">
    <w:pPr>
      <w:pStyle w:val="Nagwek"/>
      <w:rPr>
        <w:rFonts w:ascii="Century Gothic" w:hAnsi="Century Gothic"/>
        <w:b/>
      </w:rPr>
    </w:pPr>
    <w:r>
      <w:tab/>
    </w:r>
    <w:r>
      <w:tab/>
    </w:r>
    <w:bookmarkStart w:id="0" w:name="_GoBack"/>
    <w:r w:rsidRPr="008653E5">
      <w:rPr>
        <w:rFonts w:ascii="Century Gothic" w:hAnsi="Century Gothic"/>
        <w:b/>
      </w:rPr>
      <w:t>WAG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E5" w:rsidRDefault="008653E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4B" w:rsidRDefault="00A10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36976"/>
    <w:multiLevelType w:val="multilevel"/>
    <w:tmpl w:val="34DAFFCE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 w15:restartNumberingAfterBreak="0">
    <w:nsid w:val="52A6751B"/>
    <w:multiLevelType w:val="multilevel"/>
    <w:tmpl w:val="BA4A51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2BC"/>
    <w:multiLevelType w:val="multilevel"/>
    <w:tmpl w:val="D588434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1A4DF3"/>
    <w:rsid w:val="001B50E6"/>
    <w:rsid w:val="00261B80"/>
    <w:rsid w:val="002639AC"/>
    <w:rsid w:val="002D0431"/>
    <w:rsid w:val="002E66B1"/>
    <w:rsid w:val="003132F7"/>
    <w:rsid w:val="00313C6F"/>
    <w:rsid w:val="00350EF0"/>
    <w:rsid w:val="003709A8"/>
    <w:rsid w:val="003E0E35"/>
    <w:rsid w:val="0049724D"/>
    <w:rsid w:val="004F2AC6"/>
    <w:rsid w:val="004F2EFD"/>
    <w:rsid w:val="005632A1"/>
    <w:rsid w:val="005B3772"/>
    <w:rsid w:val="005C4C36"/>
    <w:rsid w:val="00667785"/>
    <w:rsid w:val="00680EAA"/>
    <w:rsid w:val="0072156C"/>
    <w:rsid w:val="00777CE5"/>
    <w:rsid w:val="007C1544"/>
    <w:rsid w:val="008653E5"/>
    <w:rsid w:val="0099326C"/>
    <w:rsid w:val="009D4B34"/>
    <w:rsid w:val="009F0C86"/>
    <w:rsid w:val="00A1024B"/>
    <w:rsid w:val="00AC7D77"/>
    <w:rsid w:val="00B511BB"/>
    <w:rsid w:val="00BD106C"/>
    <w:rsid w:val="00BE2912"/>
    <w:rsid w:val="00BF1108"/>
    <w:rsid w:val="00C055CE"/>
    <w:rsid w:val="00C07384"/>
    <w:rsid w:val="00C53A98"/>
    <w:rsid w:val="00C6111B"/>
    <w:rsid w:val="00CD5866"/>
    <w:rsid w:val="00CF385E"/>
    <w:rsid w:val="00DB7333"/>
    <w:rsid w:val="00F30B5F"/>
    <w:rsid w:val="00FC6331"/>
    <w:rsid w:val="00FD531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D98A2-24C6-40AC-80B5-5774A96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paragraph" w:customStyle="1" w:styleId="Standard">
    <w:name w:val="Standard"/>
    <w:rsid w:val="003709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09A8"/>
    <w:pPr>
      <w:suppressLineNumbers/>
    </w:pPr>
  </w:style>
  <w:style w:type="character" w:styleId="Hipercze">
    <w:name w:val="Hyperlink"/>
    <w:uiPriority w:val="99"/>
    <w:semiHidden/>
    <w:unhideWhenUsed/>
    <w:rsid w:val="00313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C57B-764F-450D-A060-28E4341B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6</cp:revision>
  <cp:lastPrinted>2015-11-17T07:33:00Z</cp:lastPrinted>
  <dcterms:created xsi:type="dcterms:W3CDTF">2018-09-12T12:17:00Z</dcterms:created>
  <dcterms:modified xsi:type="dcterms:W3CDTF">2018-09-21T12:26:00Z</dcterms:modified>
</cp:coreProperties>
</file>