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5" w:rsidRDefault="00F1215A" w:rsidP="00F1215A">
      <w:pPr>
        <w:pStyle w:val="Bezodstpw"/>
        <w:ind w:left="4956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7A53D5">
        <w:rPr>
          <w:rFonts w:ascii="Century Gothic" w:hAnsi="Century Gothic"/>
          <w:sz w:val="22"/>
          <w:szCs w:val="22"/>
        </w:rPr>
        <w:t>Załącznik nr 5</w:t>
      </w:r>
      <w:r>
        <w:rPr>
          <w:rFonts w:ascii="Century Gothic" w:hAnsi="Century Gothic"/>
          <w:sz w:val="22"/>
          <w:szCs w:val="22"/>
        </w:rPr>
        <w:t xml:space="preserve"> do </w:t>
      </w:r>
      <w:r w:rsidR="007A53D5">
        <w:rPr>
          <w:rFonts w:ascii="Century Gothic" w:hAnsi="Century Gothic"/>
          <w:sz w:val="22"/>
          <w:szCs w:val="22"/>
        </w:rPr>
        <w:t>Programu</w:t>
      </w:r>
    </w:p>
    <w:p w:rsidR="007A53D5" w:rsidRDefault="007A53D5" w:rsidP="009B0F9B">
      <w:pPr>
        <w:pStyle w:val="Bezodstpw"/>
        <w:ind w:left="495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623C4F">
        <w:rPr>
          <w:rFonts w:ascii="Century Gothic" w:hAnsi="Century Gothic"/>
          <w:sz w:val="22"/>
          <w:szCs w:val="22"/>
        </w:rPr>
        <w:t xml:space="preserve"> </w:t>
      </w:r>
    </w:p>
    <w:p w:rsidR="002A526B" w:rsidRPr="00283CDA" w:rsidRDefault="002A526B" w:rsidP="009B0F9B">
      <w:pPr>
        <w:pStyle w:val="Bezodstpw"/>
        <w:ind w:left="4956"/>
        <w:rPr>
          <w:rFonts w:ascii="Century Gothic" w:hAnsi="Century Gothic"/>
          <w:sz w:val="22"/>
          <w:szCs w:val="22"/>
        </w:rPr>
      </w:pPr>
      <w:r w:rsidRPr="00283CDA">
        <w:rPr>
          <w:rFonts w:ascii="Century Gothic" w:hAnsi="Century Gothic"/>
          <w:sz w:val="22"/>
          <w:szCs w:val="22"/>
        </w:rPr>
        <w:t>Sierpc dnia ....................................</w:t>
      </w:r>
    </w:p>
    <w:p w:rsidR="002A526B" w:rsidRDefault="002A526B" w:rsidP="0062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A27CAB">
        <w:rPr>
          <w:rFonts w:ascii="Century Gothic" w:hAnsi="Century Gothic" w:cs="Arial"/>
          <w:b/>
          <w:bCs/>
        </w:rPr>
        <w:tab/>
      </w:r>
      <w:r w:rsidRPr="00A27CAB">
        <w:rPr>
          <w:rFonts w:ascii="Century Gothic" w:hAnsi="Century Gothic" w:cs="Arial"/>
          <w:b/>
          <w:bCs/>
        </w:rPr>
        <w:tab/>
      </w:r>
      <w:r w:rsidRPr="00A27CAB"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</w:p>
    <w:p w:rsidR="002A526B" w:rsidRPr="00623C4F" w:rsidRDefault="00623C4F" w:rsidP="0062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                                                                           </w:t>
      </w:r>
      <w:r w:rsidR="002A526B" w:rsidRPr="00A27CAB">
        <w:rPr>
          <w:rFonts w:ascii="Century Gothic" w:hAnsi="Century Gothic" w:cs="Arial"/>
          <w:b/>
          <w:bCs/>
        </w:rPr>
        <w:t xml:space="preserve">Urząd Miejski </w:t>
      </w:r>
      <w:r w:rsidR="002A526B">
        <w:rPr>
          <w:rFonts w:ascii="Century Gothic" w:hAnsi="Century Gothic" w:cs="Arial"/>
          <w:b/>
          <w:bCs/>
        </w:rPr>
        <w:t>w</w:t>
      </w:r>
      <w:r w:rsidR="002A526B" w:rsidRPr="00A27CAB">
        <w:rPr>
          <w:rFonts w:ascii="Century Gothic" w:hAnsi="Century Gothic" w:cs="Arial"/>
          <w:b/>
          <w:bCs/>
        </w:rPr>
        <w:t xml:space="preserve"> Sierpcu</w:t>
      </w:r>
      <w:r w:rsidR="002A526B">
        <w:rPr>
          <w:rFonts w:ascii="Century Gothic" w:hAnsi="Century Gothic" w:cs="Arial"/>
        </w:rPr>
        <w:t xml:space="preserve"> </w:t>
      </w:r>
      <w:r w:rsidR="002A526B" w:rsidRPr="00A27CAB">
        <w:rPr>
          <w:rFonts w:ascii="Century Gothic" w:hAnsi="Century Gothic" w:cs="Arial"/>
          <w:b/>
          <w:bCs/>
        </w:rPr>
        <w:t xml:space="preserve">Wydział Spraw </w:t>
      </w:r>
    </w:p>
    <w:p w:rsidR="002A526B" w:rsidRPr="00A27CAB" w:rsidRDefault="00623C4F" w:rsidP="00623C4F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      S</w:t>
      </w:r>
      <w:r w:rsidR="002A526B" w:rsidRPr="00A27CAB">
        <w:rPr>
          <w:rFonts w:ascii="Century Gothic" w:hAnsi="Century Gothic" w:cs="Arial"/>
          <w:b/>
          <w:bCs/>
        </w:rPr>
        <w:t xml:space="preserve">połecznych i Komunalnych </w:t>
      </w:r>
    </w:p>
    <w:p w:rsidR="002A526B" w:rsidRPr="00A27CAB" w:rsidRDefault="002A526B" w:rsidP="0062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 w:rsidRPr="00A27CAB">
        <w:rPr>
          <w:rFonts w:ascii="Century Gothic" w:hAnsi="Century Gothic" w:cs="Arial"/>
          <w:b/>
          <w:bCs/>
        </w:rPr>
        <w:tab/>
      </w:r>
      <w:r w:rsidR="00623C4F">
        <w:rPr>
          <w:rFonts w:ascii="Century Gothic" w:hAnsi="Century Gothic" w:cs="Arial"/>
          <w:b/>
          <w:bCs/>
        </w:rPr>
        <w:t xml:space="preserve">      U</w:t>
      </w:r>
      <w:r w:rsidRPr="00A27CAB">
        <w:rPr>
          <w:rFonts w:ascii="Century Gothic" w:hAnsi="Century Gothic" w:cs="Arial"/>
          <w:b/>
          <w:bCs/>
        </w:rPr>
        <w:t>l. Piastowska 11a</w:t>
      </w:r>
    </w:p>
    <w:p w:rsidR="002A526B" w:rsidRPr="00A27CAB" w:rsidRDefault="002A526B" w:rsidP="0062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 w:rsidRPr="00A27CAB">
        <w:rPr>
          <w:rFonts w:ascii="Century Gothic" w:hAnsi="Century Gothic" w:cs="Arial"/>
          <w:b/>
          <w:bCs/>
        </w:rPr>
        <w:tab/>
      </w:r>
      <w:r w:rsidR="00623C4F">
        <w:rPr>
          <w:rFonts w:ascii="Century Gothic" w:hAnsi="Century Gothic" w:cs="Arial"/>
          <w:b/>
          <w:bCs/>
        </w:rPr>
        <w:t xml:space="preserve">      </w:t>
      </w:r>
      <w:r w:rsidRPr="00A27CAB">
        <w:rPr>
          <w:rFonts w:ascii="Century Gothic" w:hAnsi="Century Gothic" w:cs="Arial"/>
          <w:b/>
          <w:bCs/>
        </w:rPr>
        <w:t>09-200  Sierpc</w:t>
      </w:r>
    </w:p>
    <w:p w:rsidR="002A526B" w:rsidRPr="00A27CAB" w:rsidRDefault="002A526B" w:rsidP="00623C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:rsidR="002A526B" w:rsidRPr="00A27CAB" w:rsidRDefault="00D13B2A" w:rsidP="009B0F9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WNIOSEK NA ELEKTRONICZNE</w:t>
      </w:r>
      <w:r w:rsidR="002A526B" w:rsidRPr="00A27CAB">
        <w:rPr>
          <w:rFonts w:ascii="Century Gothic" w:hAnsi="Century Gothic" w:cs="Arial"/>
          <w:b/>
          <w:bCs/>
        </w:rPr>
        <w:t xml:space="preserve"> </w:t>
      </w:r>
      <w:r w:rsidR="00601D8F">
        <w:rPr>
          <w:rFonts w:ascii="Century Gothic" w:hAnsi="Century Gothic" w:cs="Arial"/>
          <w:b/>
          <w:bCs/>
        </w:rPr>
        <w:t xml:space="preserve">OZNAKOWANIE (CZIPOWANIE) </w:t>
      </w:r>
      <w:r w:rsidR="003819F9">
        <w:rPr>
          <w:rFonts w:ascii="Century Gothic" w:hAnsi="Century Gothic" w:cs="Arial"/>
          <w:b/>
          <w:bCs/>
        </w:rPr>
        <w:t xml:space="preserve">I </w:t>
      </w:r>
      <w:r w:rsidR="009B0F9B">
        <w:rPr>
          <w:rFonts w:ascii="Century Gothic" w:hAnsi="Century Gothic" w:cs="Arial"/>
          <w:b/>
          <w:bCs/>
        </w:rPr>
        <w:t>REJESTRACJĘ PSA</w:t>
      </w:r>
    </w:p>
    <w:p w:rsidR="003819F9" w:rsidRPr="00623C4F" w:rsidRDefault="002A526B" w:rsidP="007A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Cs/>
        </w:rPr>
      </w:pPr>
      <w:r w:rsidRPr="00A27CAB">
        <w:rPr>
          <w:rFonts w:ascii="Century Gothic" w:hAnsi="Century Gothic" w:cs="Arial"/>
          <w:b/>
          <w:bCs/>
          <w:iCs/>
        </w:rPr>
        <w:t>w ramach “</w:t>
      </w:r>
      <w:r w:rsidRPr="00A27CAB">
        <w:rPr>
          <w:rFonts w:ascii="Century Gothic" w:hAnsi="Century Gothic" w:cs="Arial"/>
        </w:rPr>
        <w:t xml:space="preserve"> Programu opieki nad zwierzętami bezdomnymi oraz zapobiegania bezdomności zwierząt na terenie Gminy – Miasto Sierpc na rok 20</w:t>
      </w:r>
      <w:r w:rsidR="00091D08">
        <w:rPr>
          <w:rFonts w:ascii="Century Gothic" w:hAnsi="Century Gothic" w:cs="Arial"/>
        </w:rPr>
        <w:t>22</w:t>
      </w:r>
      <w:r w:rsidRPr="00A27CAB">
        <w:rPr>
          <w:rFonts w:ascii="Century Gothic" w:hAnsi="Century Gothic" w:cs="Arial"/>
          <w:b/>
          <w:bCs/>
          <w:iCs/>
        </w:rPr>
        <w:t>”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065E2" w:rsidRPr="00623C4F" w:rsidTr="007E59B5">
        <w:trPr>
          <w:trHeight w:hRule="exact" w:val="592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065E2" w:rsidRPr="00623C4F" w:rsidRDefault="003065E2" w:rsidP="003065E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  <w:r w:rsidRPr="003065E2">
              <w:rPr>
                <w:rFonts w:ascii="Century Gothic" w:eastAsia="Times New Roman" w:hAnsi="Century Gothic" w:cs="Arial"/>
                <w:b/>
                <w:lang w:eastAsia="pl-PL"/>
              </w:rPr>
              <w:t>Dane Wnioskodawcy</w:t>
            </w:r>
            <w:r>
              <w:rPr>
                <w:rFonts w:ascii="Century Gothic" w:eastAsia="Times New Roman" w:hAnsi="Century Gothic" w:cs="Arial"/>
                <w:b/>
                <w:lang w:eastAsia="pl-PL"/>
              </w:rPr>
              <w:t>:</w:t>
            </w:r>
          </w:p>
        </w:tc>
      </w:tr>
      <w:tr w:rsidR="00623C4F" w:rsidRPr="00623C4F" w:rsidTr="007E59B5">
        <w:trPr>
          <w:trHeight w:hRule="exact" w:val="720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 w:rsidRPr="00623C4F">
              <w:rPr>
                <w:rFonts w:ascii="Century Gothic" w:eastAsia="Times New Roman" w:hAnsi="Century Gothic" w:cs="Arial"/>
                <w:lang w:eastAsia="pl-PL"/>
              </w:rPr>
              <w:t xml:space="preserve">Imię i nazwisko </w:t>
            </w:r>
            <w:r w:rsidR="00DC6CEF">
              <w:rPr>
                <w:rFonts w:ascii="Century Gothic" w:eastAsia="Times New Roman" w:hAnsi="Century Gothic" w:cs="Arial"/>
                <w:lang w:eastAsia="pl-PL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859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 w:rsidRPr="00623C4F">
              <w:rPr>
                <w:rFonts w:ascii="Century Gothic" w:eastAsia="Times New Roman" w:hAnsi="Century Gothic" w:cs="Arial"/>
                <w:lang w:eastAsia="pl-PL"/>
              </w:rPr>
              <w:t>Adres zamieszkania</w:t>
            </w:r>
            <w:r w:rsidR="00DC6CEF">
              <w:rPr>
                <w:rFonts w:ascii="Century Gothic" w:eastAsia="Times New Roman" w:hAnsi="Century Gothic" w:cs="Arial"/>
                <w:lang w:eastAsia="pl-PL"/>
              </w:rPr>
              <w:t xml:space="preserve"> 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702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 w:rsidRPr="00623C4F">
              <w:rPr>
                <w:rFonts w:ascii="Century Gothic" w:eastAsia="Times New Roman" w:hAnsi="Century Gothic" w:cs="Arial"/>
                <w:lang w:eastAsia="pl-PL"/>
              </w:rPr>
              <w:t>Numer telefonu</w:t>
            </w:r>
            <w:r w:rsidR="00DC6CEF">
              <w:rPr>
                <w:rFonts w:ascii="Century Gothic" w:eastAsia="Times New Roman" w:hAnsi="Century Gothic" w:cs="Arial"/>
                <w:lang w:eastAsia="pl-PL"/>
              </w:rPr>
              <w:t xml:space="preserve"> 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48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623C4F" w:rsidRPr="00623C4F" w:rsidRDefault="009B0F9B" w:rsidP="00623C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b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lang w:eastAsia="pl-PL"/>
              </w:rPr>
              <w:t>Dane psa</w:t>
            </w:r>
            <w:r w:rsidR="003065E2">
              <w:rPr>
                <w:rFonts w:ascii="Century Gothic" w:eastAsia="Times New Roman" w:hAnsi="Century Gothic" w:cs="Arial"/>
                <w:b/>
                <w:lang w:eastAsia="pl-PL"/>
              </w:rPr>
              <w:t>:</w:t>
            </w:r>
          </w:p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703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Imię 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700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Umaszczenie 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645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Płeć:</w:t>
            </w:r>
          </w:p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623C4F" w:rsidRPr="00623C4F" w:rsidTr="007E59B5">
        <w:trPr>
          <w:trHeight w:hRule="exact" w:val="774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Znaki szczególne :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b/>
                <w:color w:val="FF0000"/>
                <w:lang w:eastAsia="pl-PL"/>
              </w:rPr>
            </w:pPr>
          </w:p>
        </w:tc>
      </w:tr>
      <w:tr w:rsidR="00DC6CEF" w:rsidRPr="00623C4F" w:rsidTr="007E59B5">
        <w:trPr>
          <w:trHeight w:hRule="exact" w:val="780"/>
        </w:trPr>
        <w:tc>
          <w:tcPr>
            <w:tcW w:w="4643" w:type="dxa"/>
            <w:shd w:val="clear" w:color="auto" w:fill="auto"/>
            <w:vAlign w:val="center"/>
          </w:tcPr>
          <w:p w:rsidR="00DC6CEF" w:rsidRPr="00623C4F" w:rsidRDefault="00DC6CEF" w:rsidP="00DC6C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Rasa :</w:t>
            </w:r>
          </w:p>
        </w:tc>
        <w:tc>
          <w:tcPr>
            <w:tcW w:w="4643" w:type="dxa"/>
            <w:shd w:val="clear" w:color="auto" w:fill="auto"/>
          </w:tcPr>
          <w:p w:rsidR="00DC6CE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  <w:tr w:rsidR="00623C4F" w:rsidRPr="00623C4F" w:rsidTr="007E59B5">
        <w:trPr>
          <w:trHeight w:hRule="exact" w:val="833"/>
        </w:trPr>
        <w:tc>
          <w:tcPr>
            <w:tcW w:w="4643" w:type="dxa"/>
            <w:shd w:val="clear" w:color="auto" w:fill="auto"/>
            <w:vAlign w:val="center"/>
          </w:tcPr>
          <w:p w:rsidR="00623C4F" w:rsidRPr="00623C4F" w:rsidRDefault="00DC6CEF" w:rsidP="00DC6C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Sierść : (np. krótka, długa, kręcona)</w:t>
            </w:r>
          </w:p>
        </w:tc>
        <w:tc>
          <w:tcPr>
            <w:tcW w:w="4643" w:type="dxa"/>
            <w:shd w:val="clear" w:color="auto" w:fill="auto"/>
          </w:tcPr>
          <w:p w:rsidR="00623C4F" w:rsidRPr="00623C4F" w:rsidRDefault="00623C4F" w:rsidP="00623C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  <w:tr w:rsidR="00DC6CEF" w:rsidRPr="00623C4F" w:rsidTr="007E59B5">
        <w:trPr>
          <w:trHeight w:hRule="exact" w:val="845"/>
        </w:trPr>
        <w:tc>
          <w:tcPr>
            <w:tcW w:w="4643" w:type="dxa"/>
            <w:shd w:val="clear" w:color="auto" w:fill="auto"/>
            <w:vAlign w:val="center"/>
          </w:tcPr>
          <w:p w:rsidR="00DC6CEF" w:rsidRPr="00623C4F" w:rsidRDefault="00DC6CEF" w:rsidP="00DC6C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Times New Roman" w:hAnsi="Century Gothic" w:cs="Arial"/>
                <w:lang w:eastAsia="pl-PL"/>
              </w:rPr>
            </w:pPr>
            <w:r>
              <w:rPr>
                <w:rFonts w:ascii="Century Gothic" w:eastAsia="Times New Roman" w:hAnsi="Century Gothic" w:cs="Arial"/>
                <w:lang w:eastAsia="pl-PL"/>
              </w:rPr>
              <w:t>Data urodzenia / wiek :</w:t>
            </w:r>
          </w:p>
        </w:tc>
        <w:tc>
          <w:tcPr>
            <w:tcW w:w="4643" w:type="dxa"/>
            <w:shd w:val="clear" w:color="auto" w:fill="auto"/>
          </w:tcPr>
          <w:p w:rsidR="00DC6CEF" w:rsidRPr="00623C4F" w:rsidRDefault="00DC6CEF" w:rsidP="00623C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</w:tbl>
    <w:p w:rsidR="003819F9" w:rsidRPr="007A53D5" w:rsidRDefault="003819F9" w:rsidP="003819F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</w:pPr>
      <w:r w:rsidRPr="007A53D5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>Wyrażam zgodę na przetwarzanie moich danych osobowych zawartych we wniosku dla potrzeb niezbędnych do realizacji „Programu opieki nad zwierzętami bezdomnymi oraz zapobiegania bezdomności zwierząt na terenie</w:t>
      </w:r>
      <w:r w:rsidR="005E5B39" w:rsidRPr="007A53D5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 xml:space="preserve"> Gminy Miasto Sierpc na rok 2022</w:t>
      </w:r>
      <w:r w:rsidRPr="007A53D5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>” zgodnie z</w:t>
      </w:r>
      <w:r w:rsidRPr="007A53D5">
        <w:rPr>
          <w:rFonts w:ascii="Arial" w:eastAsia="Times New Roman" w:hAnsi="Arial" w:cs="Times New Roman"/>
          <w:sz w:val="14"/>
          <w:szCs w:val="14"/>
          <w:lang w:eastAsia="pl-PL"/>
        </w:rPr>
        <w:t xml:space="preserve"> </w:t>
      </w:r>
      <w:r w:rsidRPr="007A53D5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>art. 6 ust. 1 pkt. c) Rozporządzenia Parlamentu Europejskiego i Rady (UE) 2016/67</w:t>
      </w:r>
      <w:r w:rsidR="00F1215A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>9 z dnia 27 kwietnia  2016 r. w </w:t>
      </w:r>
      <w:bookmarkStart w:id="0" w:name="_GoBack"/>
      <w:bookmarkEnd w:id="0"/>
      <w:r w:rsidRPr="007A53D5">
        <w:rPr>
          <w:rFonts w:ascii="Century Gothic" w:eastAsia="Times New Roman" w:hAnsi="Century Gothic" w:cs="Arial"/>
          <w:i/>
          <w:iCs/>
          <w:sz w:val="14"/>
          <w:szCs w:val="14"/>
          <w:lang w:eastAsia="pl-PL"/>
        </w:rPr>
        <w:t>sprawie ochrony osób fizycznych w związku z przetwarzaniem danych osobowych  i w sprawie swobodnego przepływu takich danych oraz uchylenia dyrektywy 95/46/WE oraz ustawą z  dnia 10 maja 2018 roku o ochronie danych osobowych (Dz.U.2019 poz. 1781).</w:t>
      </w:r>
    </w:p>
    <w:p w:rsidR="009B0F9B" w:rsidRDefault="009B0F9B" w:rsidP="00DE17AE">
      <w:pPr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7A53D5">
        <w:rPr>
          <w:rFonts w:ascii="Century Gothic" w:hAnsi="Century Gothic" w:cs="Arial"/>
          <w:sz w:val="20"/>
          <w:szCs w:val="20"/>
        </w:rPr>
        <w:t>*niepotrzebne skreślić</w:t>
      </w:r>
      <w:r w:rsidR="00DE17AE"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ab/>
        <w:t>……………………………..</w:t>
      </w:r>
    </w:p>
    <w:p w:rsidR="001C1BE3" w:rsidRDefault="007A53D5" w:rsidP="007A53D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DE17AE">
        <w:rPr>
          <w:rFonts w:ascii="Century Gothic" w:hAnsi="Century Gothic" w:cs="Arial"/>
        </w:rPr>
        <w:t xml:space="preserve">Podpis </w:t>
      </w:r>
      <w:r w:rsidR="001C1BE3">
        <w:rPr>
          <w:rFonts w:ascii="Century Gothic" w:hAnsi="Century Gothic" w:cs="Arial"/>
        </w:rPr>
        <w:t>Wnioskodawcy</w:t>
      </w:r>
    </w:p>
    <w:p w:rsidR="001C1BE3" w:rsidRDefault="001C1BE3" w:rsidP="007A53D5">
      <w:pPr>
        <w:spacing w:after="0"/>
        <w:rPr>
          <w:rFonts w:ascii="Century Gothic" w:eastAsia="Times New Roman" w:hAnsi="Century Gothic" w:cs="Arial"/>
          <w:lang w:eastAsia="pl-PL"/>
        </w:rPr>
      </w:pPr>
      <w:r>
        <w:rPr>
          <w:rFonts w:ascii="Century Gothic" w:eastAsia="Times New Roman" w:hAnsi="Century Gothic" w:cs="Arial"/>
          <w:lang w:eastAsia="pl-PL"/>
        </w:rPr>
        <w:tab/>
      </w:r>
      <w:r>
        <w:rPr>
          <w:rFonts w:ascii="Century Gothic" w:eastAsia="Times New Roman" w:hAnsi="Century Gothic" w:cs="Arial"/>
          <w:lang w:eastAsia="pl-PL"/>
        </w:rPr>
        <w:tab/>
      </w:r>
      <w:r>
        <w:rPr>
          <w:rFonts w:ascii="Century Gothic" w:eastAsia="Times New Roman" w:hAnsi="Century Gothic" w:cs="Arial"/>
          <w:lang w:eastAsia="pl-PL"/>
        </w:rPr>
        <w:tab/>
      </w:r>
      <w:r>
        <w:rPr>
          <w:rFonts w:ascii="Century Gothic" w:eastAsia="Times New Roman" w:hAnsi="Century Gothic" w:cs="Arial"/>
          <w:lang w:eastAsia="pl-PL"/>
        </w:rPr>
        <w:tab/>
      </w:r>
      <w:r>
        <w:rPr>
          <w:rFonts w:ascii="Century Gothic" w:eastAsia="Times New Roman" w:hAnsi="Century Gothic" w:cs="Arial"/>
          <w:lang w:eastAsia="pl-PL"/>
        </w:rPr>
        <w:tab/>
      </w:r>
      <w:r>
        <w:rPr>
          <w:rFonts w:ascii="Century Gothic" w:eastAsia="Times New Roman" w:hAnsi="Century Gothic" w:cs="Arial"/>
          <w:lang w:eastAsia="pl-PL"/>
        </w:rPr>
        <w:tab/>
      </w:r>
    </w:p>
    <w:p w:rsidR="003819F9" w:rsidRDefault="003819F9" w:rsidP="001C1BE3">
      <w:pPr>
        <w:spacing w:after="0"/>
        <w:ind w:left="708"/>
        <w:jc w:val="center"/>
        <w:rPr>
          <w:rFonts w:ascii="Century Gothic" w:eastAsia="Calibri" w:hAnsi="Century Gothic" w:cs="Times New Roman"/>
          <w:b/>
        </w:rPr>
      </w:pPr>
    </w:p>
    <w:p w:rsidR="001C1BE3" w:rsidRPr="001C1BE3" w:rsidRDefault="001C1BE3" w:rsidP="001C1BE3">
      <w:pPr>
        <w:spacing w:after="0"/>
        <w:ind w:left="708"/>
        <w:jc w:val="center"/>
        <w:rPr>
          <w:rFonts w:ascii="Century Gothic" w:eastAsia="Calibri" w:hAnsi="Century Gothic" w:cs="Times New Roman"/>
          <w:b/>
        </w:rPr>
      </w:pPr>
      <w:r w:rsidRPr="001C1BE3">
        <w:rPr>
          <w:rFonts w:ascii="Century Gothic" w:eastAsia="Calibri" w:hAnsi="Century Gothic" w:cs="Times New Roman"/>
          <w:b/>
        </w:rPr>
        <w:t>Informacja o przetwarzaniu danych osobowych</w:t>
      </w:r>
    </w:p>
    <w:p w:rsidR="001C1BE3" w:rsidRPr="001C1BE3" w:rsidRDefault="001C1BE3" w:rsidP="001C1BE3">
      <w:pPr>
        <w:spacing w:after="0"/>
        <w:ind w:left="708"/>
        <w:jc w:val="center"/>
        <w:rPr>
          <w:rFonts w:ascii="Century Gothic" w:eastAsia="Calibri" w:hAnsi="Century Gothic" w:cs="Times New Roman"/>
          <w:b/>
        </w:rPr>
      </w:pPr>
      <w:r w:rsidRPr="001C1BE3">
        <w:rPr>
          <w:rFonts w:ascii="Century Gothic" w:eastAsia="Calibri" w:hAnsi="Century Gothic" w:cs="Times New Roman"/>
          <w:b/>
        </w:rPr>
        <w:t>w Urzędzie Miejskim w Sierpcu</w:t>
      </w:r>
    </w:p>
    <w:p w:rsidR="001C1BE3" w:rsidRPr="001C1BE3" w:rsidRDefault="001C1BE3" w:rsidP="001C1BE3">
      <w:pPr>
        <w:spacing w:after="0"/>
        <w:jc w:val="both"/>
        <w:rPr>
          <w:rFonts w:ascii="Century Gothic" w:eastAsia="Calibri" w:hAnsi="Century Gothic" w:cs="Times New Roman"/>
          <w:i/>
        </w:rPr>
      </w:pP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08" w:hanging="282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 xml:space="preserve">Administratorem Państwa danych osobowych jest </w:t>
      </w:r>
      <w:r w:rsidRPr="001C1BE3">
        <w:rPr>
          <w:rFonts w:ascii="Century Gothic" w:eastAsia="Calibri" w:hAnsi="Century Gothic" w:cs="Times New Roman"/>
        </w:rPr>
        <w:t>Burmistrz Miasta Sierpca,</w:t>
      </w:r>
      <w:r w:rsidRPr="001C1BE3">
        <w:rPr>
          <w:rFonts w:ascii="Century Gothic" w:eastAsia="Calibri" w:hAnsi="Century Gothic" w:cs="Times New Roman"/>
          <w:b/>
        </w:rPr>
        <w:t xml:space="preserve"> </w:t>
      </w:r>
      <w:r w:rsidRPr="001C1BE3">
        <w:rPr>
          <w:rFonts w:ascii="Century Gothic" w:eastAsia="Calibri" w:hAnsi="Century Gothic" w:cs="Times New Roman"/>
          <w:b/>
        </w:rPr>
        <w:br/>
      </w:r>
      <w:r w:rsidRPr="001C1BE3">
        <w:rPr>
          <w:rFonts w:ascii="Century Gothic" w:eastAsia="Calibri" w:hAnsi="Century Gothic" w:cs="Times New Roman"/>
        </w:rPr>
        <w:t xml:space="preserve">ul. Piastowska 11a, 09-200 Sierpc. 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08" w:hanging="282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 xml:space="preserve">Administrator wyznaczył inspektora ochrony danych, </w:t>
      </w:r>
      <w:r w:rsidRPr="001C1BE3">
        <w:rPr>
          <w:rFonts w:ascii="Century Gothic" w:eastAsia="Calibri" w:hAnsi="Century Gothic" w:cs="Times New Roman"/>
        </w:rPr>
        <w:t xml:space="preserve">z którym mogą się Państwo skontaktować poprzez adres e-mail: </w:t>
      </w:r>
      <w:hyperlink r:id="rId9" w:history="1">
        <w:r w:rsidRPr="001C1BE3">
          <w:rPr>
            <w:rFonts w:ascii="Century Gothic" w:eastAsia="Calibri" w:hAnsi="Century Gothic" w:cs="Times New Roman"/>
            <w:color w:val="0563C1"/>
            <w:u w:val="single"/>
          </w:rPr>
          <w:t>kontakt@dpo24.pl</w:t>
        </w:r>
      </w:hyperlink>
      <w:r w:rsidRPr="001C1BE3">
        <w:rPr>
          <w:rFonts w:ascii="Century Gothic" w:eastAsia="Calibri" w:hAnsi="Century Gothic" w:cs="Times New Roman"/>
        </w:rPr>
        <w:t xml:space="preserve">  we wszystkich sprawach dotyczących przetwarzania danych osobowych oraz korzystania z praw związanych z  przetwarzaniem danych.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>Państwa dane osobowe przetwarzane są na podstawie</w:t>
      </w:r>
      <w:r w:rsidRPr="001C1BE3">
        <w:rPr>
          <w:rFonts w:ascii="Century Gothic" w:eastAsia="Calibri" w:hAnsi="Century Gothic" w:cs="Times New Roman"/>
        </w:rPr>
        <w:t xml:space="preserve"> art. 6 ust. 1 pkt. c) </w:t>
      </w:r>
      <w:r w:rsidRPr="001C1BE3">
        <w:rPr>
          <w:rFonts w:ascii="Century Gothic" w:eastAsia="Calibri" w:hAnsi="Century Gothic" w:cs="Times New Roman"/>
          <w:i/>
        </w:rPr>
        <w:t>Rozporządzenia Parlamentu Europejskiego i Rady (UE) 2016/6</w:t>
      </w:r>
      <w:r w:rsidR="008A1913">
        <w:rPr>
          <w:rFonts w:ascii="Century Gothic" w:eastAsia="Calibri" w:hAnsi="Century Gothic" w:cs="Times New Roman"/>
          <w:i/>
        </w:rPr>
        <w:t xml:space="preserve">79 z dnia 27 kwietnia  2016 r. </w:t>
      </w:r>
      <w:r w:rsidRPr="001C1BE3">
        <w:rPr>
          <w:rFonts w:ascii="Century Gothic" w:eastAsia="Calibri" w:hAnsi="Century Gothic" w:cs="Times New Roman"/>
          <w:i/>
        </w:rPr>
        <w:t xml:space="preserve">w sprawie ochrony osób fizycznych w związku z </w:t>
      </w:r>
      <w:r w:rsidR="008A1913">
        <w:rPr>
          <w:rFonts w:ascii="Century Gothic" w:eastAsia="Calibri" w:hAnsi="Century Gothic" w:cs="Times New Roman"/>
          <w:i/>
        </w:rPr>
        <w:t> </w:t>
      </w:r>
      <w:r w:rsidRPr="001C1BE3">
        <w:rPr>
          <w:rFonts w:ascii="Century Gothic" w:eastAsia="Calibri" w:hAnsi="Century Gothic" w:cs="Times New Roman"/>
          <w:i/>
        </w:rPr>
        <w:t>przetwarzaniem danych osobowych  i w sprawie swobodnego przepływu takich danych oraz uchylenia dyrektywy 95/46/WE</w:t>
      </w:r>
      <w:r w:rsidRPr="001C1BE3">
        <w:rPr>
          <w:rFonts w:ascii="Century Gothic" w:eastAsia="Calibri" w:hAnsi="Century Gothic" w:cs="Times New Roman"/>
        </w:rPr>
        <w:t xml:space="preserve">, tj. jest to niezbędne do wykonania obowiązku ciążącego na Administratorze. </w:t>
      </w:r>
      <w:r w:rsidRPr="001C1BE3">
        <w:rPr>
          <w:rFonts w:ascii="Century Gothic" w:eastAsia="Calibri" w:hAnsi="Century Gothic" w:cs="Times New Roman"/>
        </w:rPr>
        <w:br/>
      </w:r>
      <w:r w:rsidRPr="001C1BE3">
        <w:rPr>
          <w:rFonts w:ascii="Century Gothic" w:eastAsia="Calibri" w:hAnsi="Century Gothic" w:cs="Times New Roman"/>
          <w:b/>
        </w:rPr>
        <w:t>Celem przetwarzania danych</w:t>
      </w:r>
      <w:r w:rsidRPr="001C1BE3">
        <w:rPr>
          <w:rFonts w:ascii="Century Gothic" w:eastAsia="Calibri" w:hAnsi="Century Gothic" w:cs="Times New Roman"/>
        </w:rPr>
        <w:t xml:space="preserve"> jest realizacja obowiązku samorządu w zakresie opieki nad  bezpańskimi zwierzętami z terenu miasta Sierpc zgodnie z </w:t>
      </w:r>
      <w:r w:rsidR="008A1913">
        <w:rPr>
          <w:rFonts w:ascii="Century Gothic" w:eastAsia="Calibri" w:hAnsi="Century Gothic" w:cs="Times New Roman"/>
        </w:rPr>
        <w:t> </w:t>
      </w:r>
      <w:r w:rsidRPr="001C1BE3">
        <w:rPr>
          <w:rFonts w:ascii="Century Gothic" w:eastAsia="Calibri" w:hAnsi="Century Gothic" w:cs="Times New Roman"/>
        </w:rPr>
        <w:t>zapisami:</w:t>
      </w:r>
    </w:p>
    <w:p w:rsidR="00091D08" w:rsidRPr="00091D08" w:rsidRDefault="00091D08" w:rsidP="00091D0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entury Gothic" w:eastAsia="Calibri" w:hAnsi="Century Gothic" w:cs="TimesNewRomanPSMT"/>
        </w:rPr>
      </w:pPr>
      <w:r w:rsidRPr="00091D08">
        <w:rPr>
          <w:rFonts w:ascii="Century Gothic" w:eastAsia="Calibri" w:hAnsi="Century Gothic" w:cs="TimesNewRomanPSMT"/>
        </w:rPr>
        <w:t>ustawy z dnia 21 sierpnia 1997 roku o ochronie zwierząt (Dz.U. z 2020  r. poz. 638, z 2021 r. poz. 1718.),</w:t>
      </w:r>
    </w:p>
    <w:p w:rsidR="00091D08" w:rsidRDefault="00091D08" w:rsidP="00091D0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entury Gothic" w:eastAsia="Calibri" w:hAnsi="Century Gothic" w:cs="TimesNewRomanPSMT"/>
        </w:rPr>
      </w:pPr>
      <w:r w:rsidRPr="00091D08">
        <w:rPr>
          <w:rFonts w:ascii="Century Gothic" w:eastAsia="Calibri" w:hAnsi="Century Gothic" w:cs="TimesNewRomanPSMT"/>
        </w:rPr>
        <w:t>ustawy z dnia 8 marca 1990 roku o samorządzie gminnym (Dz.U. 2021  r. poz. 1372, 1834.)</w:t>
      </w:r>
    </w:p>
    <w:p w:rsidR="001C1BE3" w:rsidRPr="001C1BE3" w:rsidRDefault="00091D08" w:rsidP="00091D0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entury Gothic" w:eastAsia="Calibri" w:hAnsi="Century Gothic" w:cs="TimesNewRomanPSMT"/>
        </w:rPr>
      </w:pPr>
      <w:r w:rsidRPr="00091D08">
        <w:rPr>
          <w:rFonts w:ascii="Century Gothic" w:eastAsia="Calibri" w:hAnsi="Century Gothic" w:cs="TimesNewRomanPSMT"/>
        </w:rPr>
        <w:t>,</w:t>
      </w:r>
      <w:r w:rsidR="001C1BE3" w:rsidRPr="001C1BE3">
        <w:rPr>
          <w:rFonts w:ascii="Century Gothic" w:eastAsia="Calibri" w:hAnsi="Century Gothic" w:cs="TimesNewRomanPSMT"/>
        </w:rPr>
        <w:t>ustawy z dnia 11 marca 2004 r. o ochronie zdrowia zwierząt oraz zwalczaniu chorób zakaźnych zwierząt (Dz.U. 2020 poz. 1421),</w:t>
      </w:r>
    </w:p>
    <w:p w:rsidR="001C1BE3" w:rsidRPr="001C1BE3" w:rsidRDefault="001C1BE3" w:rsidP="001C1BE3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Century Gothic" w:eastAsia="Calibri" w:hAnsi="Century Gothic" w:cs="TimesNewRomanPSMT"/>
        </w:rPr>
      </w:pPr>
      <w:r w:rsidRPr="001C1BE3">
        <w:rPr>
          <w:rFonts w:ascii="Century Gothic" w:eastAsia="Calibri" w:hAnsi="Century Gothic" w:cs="TimesNewRomanPSMT"/>
        </w:rPr>
        <w:t>aktualnej uchwały Rady Miasta Sierpc w sprawie przyjęcia Programu zapobiegającego bezdomności zwierząt na terenie Gminy Miejskiej Sierpc,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 xml:space="preserve">Państwa dane osobowe mogą być przekazywane </w:t>
      </w:r>
      <w:r w:rsidRPr="001C1BE3">
        <w:rPr>
          <w:rFonts w:ascii="Century Gothic" w:eastAsia="Calibri" w:hAnsi="Century Gothic" w:cs="Times New Roman"/>
        </w:rPr>
        <w:t xml:space="preserve">innym organom publicznym i podmiotom wyłącznie na podstawie obowiązujących przepisów prawa. 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851" w:hanging="426"/>
        <w:contextualSpacing/>
        <w:jc w:val="both"/>
        <w:rPr>
          <w:rFonts w:ascii="Century Gothic" w:eastAsia="Calibri" w:hAnsi="Century Gothic" w:cs="Times New Roman"/>
          <w:b/>
        </w:rPr>
      </w:pPr>
      <w:r w:rsidRPr="001C1BE3">
        <w:rPr>
          <w:rFonts w:ascii="Century Gothic" w:eastAsia="Calibri" w:hAnsi="Century Gothic" w:cs="Times New Roman"/>
          <w:b/>
        </w:rPr>
        <w:t>Państwa dane osobowe będą przechowywane:</w:t>
      </w:r>
      <w:r w:rsidRPr="001C1BE3">
        <w:rPr>
          <w:rFonts w:ascii="Century Gothic" w:eastAsia="Calibri" w:hAnsi="Century Gothic" w:cs="Times New Roman"/>
        </w:rPr>
        <w:t xml:space="preserve"> przez okres wynikający </w:t>
      </w:r>
      <w:r w:rsidRPr="001C1BE3">
        <w:rPr>
          <w:rFonts w:ascii="Century Gothic" w:eastAsia="Calibri" w:hAnsi="Century Gothic" w:cs="Times New Roman"/>
        </w:rPr>
        <w:br/>
        <w:t xml:space="preserve">z obowiązujących przepisów prawa, w szczególności z </w:t>
      </w:r>
      <w:r w:rsidRPr="001C1BE3">
        <w:rPr>
          <w:rFonts w:ascii="Century Gothic" w:eastAsia="Calibri" w:hAnsi="Century Gothic" w:cs="Times New Roman"/>
          <w:i/>
        </w:rPr>
        <w:t>ustawy</w:t>
      </w:r>
      <w:r w:rsidRPr="001C1BE3">
        <w:rPr>
          <w:rFonts w:ascii="Century Gothic" w:eastAsia="Calibri" w:hAnsi="Century Gothic" w:cs="Times New Roman"/>
          <w:b/>
          <w:i/>
        </w:rPr>
        <w:t xml:space="preserve"> </w:t>
      </w:r>
      <w:r w:rsidRPr="001C1BE3">
        <w:rPr>
          <w:rFonts w:ascii="Century Gothic" w:eastAsia="Times New Roman" w:hAnsi="Century Gothic" w:cs="Times New Roman"/>
          <w:i/>
          <w:lang w:eastAsia="pl-PL"/>
        </w:rPr>
        <w:t>z dnia 14 lipca 1983 r. o narodowym zasobie archiwalnym i archiwach</w:t>
      </w:r>
      <w:r w:rsidRPr="001C1BE3">
        <w:rPr>
          <w:rFonts w:ascii="Century Gothic" w:eastAsia="Times New Roman" w:hAnsi="Century Gothic" w:cs="Times New Roman"/>
          <w:lang w:eastAsia="pl-PL"/>
        </w:rPr>
        <w:t>.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94" w:hanging="368"/>
        <w:contextualSpacing/>
        <w:jc w:val="both"/>
        <w:rPr>
          <w:rFonts w:ascii="Century Gothic" w:eastAsia="Calibri" w:hAnsi="Century Gothic" w:cs="Times New Roman"/>
          <w:b/>
        </w:rPr>
      </w:pPr>
      <w:r w:rsidRPr="001C1BE3">
        <w:rPr>
          <w:rFonts w:ascii="Century Gothic" w:eastAsia="Calibri" w:hAnsi="Century Gothic" w:cs="Times New Roman"/>
          <w:b/>
        </w:rPr>
        <w:t>Posiadają Państwo prawo do żądania od Administratora danych:</w:t>
      </w:r>
    </w:p>
    <w:p w:rsidR="001C1BE3" w:rsidRPr="001C1BE3" w:rsidRDefault="001C1BE3" w:rsidP="001C1BE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</w:rPr>
        <w:t xml:space="preserve">dostępu do swoich danych osobowych, </w:t>
      </w:r>
    </w:p>
    <w:p w:rsidR="001C1BE3" w:rsidRPr="001C1BE3" w:rsidRDefault="001C1BE3" w:rsidP="001C1BE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</w:rPr>
        <w:t>sprostowania  danych, w przypadku gdy dane są nieprawidłowe lub niekompletne,</w:t>
      </w:r>
    </w:p>
    <w:p w:rsidR="001C1BE3" w:rsidRPr="001C1BE3" w:rsidRDefault="001C1BE3" w:rsidP="001C1BE3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</w:rPr>
        <w:t>ograniczenia przetwarzania danych,</w:t>
      </w:r>
    </w:p>
    <w:p w:rsidR="001C1BE3" w:rsidRPr="001C1BE3" w:rsidRDefault="001C1BE3" w:rsidP="001C1BE3">
      <w:pPr>
        <w:spacing w:after="0"/>
        <w:ind w:left="1134"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</w:rPr>
        <w:t>o ile przepisy prawa nie stanowią inaczej.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 xml:space="preserve">Podanie danych osobowych, jest  </w:t>
      </w:r>
      <w:r w:rsidRPr="001C1BE3">
        <w:rPr>
          <w:rFonts w:ascii="Century Gothic" w:eastAsia="Calibri" w:hAnsi="Century Gothic" w:cs="Times New Roman"/>
        </w:rPr>
        <w:t>obowiązkowe:  w przypadku nie podania danych osobowych</w:t>
      </w:r>
      <w:r w:rsidRPr="001C1BE3">
        <w:rPr>
          <w:rFonts w:ascii="Century Gothic" w:eastAsia="Calibri" w:hAnsi="Century Gothic" w:cs="Times New Roman"/>
          <w:b/>
        </w:rPr>
        <w:t xml:space="preserve"> </w:t>
      </w:r>
      <w:r w:rsidRPr="001C1BE3">
        <w:rPr>
          <w:rFonts w:ascii="Century Gothic" w:eastAsia="Calibri" w:hAnsi="Century Gothic" w:cs="Times New Roman"/>
        </w:rPr>
        <w:t xml:space="preserve">konsekwencją będzie brak możliwości realizacji celu określonego w pkt 3.  </w:t>
      </w:r>
    </w:p>
    <w:p w:rsidR="001C1BE3" w:rsidRPr="001C1BE3" w:rsidRDefault="001C1BE3" w:rsidP="001C1BE3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Century Gothic" w:eastAsia="Calibri" w:hAnsi="Century Gothic" w:cs="Times New Roman"/>
        </w:rPr>
      </w:pPr>
      <w:r w:rsidRPr="001C1BE3">
        <w:rPr>
          <w:rFonts w:ascii="Century Gothic" w:eastAsia="Calibri" w:hAnsi="Century Gothic" w:cs="Times New Roman"/>
          <w:b/>
        </w:rPr>
        <w:t xml:space="preserve">Mają Państwo również prawo wniesienia skargi </w:t>
      </w:r>
      <w:r w:rsidRPr="001C1BE3">
        <w:rPr>
          <w:rFonts w:ascii="Century Gothic" w:eastAsia="Calibri" w:hAnsi="Century Gothic" w:cs="Times New Roman"/>
        </w:rPr>
        <w:t>do Prezesa Urzędu Ochrony Danych Osobowych</w:t>
      </w:r>
      <w:r w:rsidRPr="001C1BE3">
        <w:rPr>
          <w:rFonts w:ascii="Century Gothic" w:eastAsia="Calibri" w:hAnsi="Century Gothic" w:cs="Times New Roman"/>
          <w:b/>
        </w:rPr>
        <w:t xml:space="preserve">, </w:t>
      </w:r>
      <w:r w:rsidRPr="001C1BE3">
        <w:rPr>
          <w:rFonts w:ascii="Century Gothic" w:eastAsia="Calibri" w:hAnsi="Century Gothic" w:cs="Times New Roman"/>
        </w:rPr>
        <w:t xml:space="preserve">w przypadku gdy przetwarzanie danych osobowych naruszyłoby przepisy ogólnego rozporządzenia o ochronie danych osobowych. </w:t>
      </w:r>
    </w:p>
    <w:p w:rsidR="00B45557" w:rsidRDefault="00B45557" w:rsidP="009B0F9B">
      <w:pPr>
        <w:jc w:val="both"/>
      </w:pPr>
    </w:p>
    <w:sectPr w:rsidR="00B45557" w:rsidSect="00D70A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58" w:rsidRDefault="003B6A58" w:rsidP="00623C4F">
      <w:pPr>
        <w:spacing w:after="0" w:line="240" w:lineRule="auto"/>
      </w:pPr>
      <w:r>
        <w:separator/>
      </w:r>
    </w:p>
  </w:endnote>
  <w:endnote w:type="continuationSeparator" w:id="0">
    <w:p w:rsidR="003B6A58" w:rsidRDefault="003B6A58" w:rsidP="006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58" w:rsidRDefault="003B6A58" w:rsidP="00623C4F">
      <w:pPr>
        <w:spacing w:after="0" w:line="240" w:lineRule="auto"/>
      </w:pPr>
      <w:r>
        <w:separator/>
      </w:r>
    </w:p>
  </w:footnote>
  <w:footnote w:type="continuationSeparator" w:id="0">
    <w:p w:rsidR="003B6A58" w:rsidRDefault="003B6A58" w:rsidP="006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F64"/>
    <w:multiLevelType w:val="hybridMultilevel"/>
    <w:tmpl w:val="233AE76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AA54BE"/>
    <w:multiLevelType w:val="hybridMultilevel"/>
    <w:tmpl w:val="FDA2FBD0"/>
    <w:lvl w:ilvl="0" w:tplc="B95A24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85612"/>
    <w:multiLevelType w:val="hybridMultilevel"/>
    <w:tmpl w:val="2FC63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E"/>
    <w:rsid w:val="00091D08"/>
    <w:rsid w:val="001C1BE3"/>
    <w:rsid w:val="0028021A"/>
    <w:rsid w:val="002A526B"/>
    <w:rsid w:val="003065E2"/>
    <w:rsid w:val="003819F9"/>
    <w:rsid w:val="003B6A58"/>
    <w:rsid w:val="005E5B39"/>
    <w:rsid w:val="00601D8F"/>
    <w:rsid w:val="00623C4F"/>
    <w:rsid w:val="007A53D5"/>
    <w:rsid w:val="007E59B5"/>
    <w:rsid w:val="008A1913"/>
    <w:rsid w:val="009B0F9B"/>
    <w:rsid w:val="009B6BDE"/>
    <w:rsid w:val="00B45557"/>
    <w:rsid w:val="00B7010A"/>
    <w:rsid w:val="00D13B2A"/>
    <w:rsid w:val="00D70A9F"/>
    <w:rsid w:val="00DC6CEF"/>
    <w:rsid w:val="00DE17AE"/>
    <w:rsid w:val="00F1215A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2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4F"/>
  </w:style>
  <w:style w:type="paragraph" w:styleId="Stopka">
    <w:name w:val="footer"/>
    <w:basedOn w:val="Normalny"/>
    <w:link w:val="StopkaZnak"/>
    <w:uiPriority w:val="99"/>
    <w:unhideWhenUsed/>
    <w:rsid w:val="006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2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C4F"/>
  </w:style>
  <w:style w:type="paragraph" w:styleId="Stopka">
    <w:name w:val="footer"/>
    <w:basedOn w:val="Normalny"/>
    <w:link w:val="StopkaZnak"/>
    <w:uiPriority w:val="99"/>
    <w:unhideWhenUsed/>
    <w:rsid w:val="006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takt@dp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62D1-633A-4353-A7F3-1B572FF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Kossakowska</dc:creator>
  <cp:keywords/>
  <dc:description/>
  <cp:lastModifiedBy>Alicja Kossakowska</cp:lastModifiedBy>
  <cp:revision>35</cp:revision>
  <dcterms:created xsi:type="dcterms:W3CDTF">2021-01-27T08:54:00Z</dcterms:created>
  <dcterms:modified xsi:type="dcterms:W3CDTF">2022-02-17T08:22:00Z</dcterms:modified>
</cp:coreProperties>
</file>