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DB81" w14:textId="4E5896D4" w:rsidR="00956304" w:rsidRPr="00222930" w:rsidRDefault="00956304" w:rsidP="006A2596">
      <w:pPr>
        <w:spacing w:after="60" w:line="360" w:lineRule="auto"/>
        <w:jc w:val="right"/>
        <w:rPr>
          <w:rFonts w:ascii="Century Gothic" w:hAnsi="Century Gothic"/>
          <w:color w:val="000000" w:themeColor="text1"/>
        </w:rPr>
      </w:pPr>
      <w:r w:rsidRPr="00222930">
        <w:rPr>
          <w:rFonts w:ascii="Century Gothic" w:hAnsi="Century Gothic"/>
          <w:color w:val="000000" w:themeColor="text1"/>
        </w:rPr>
        <w:t xml:space="preserve">Załącznik </w:t>
      </w:r>
      <w:r w:rsidRPr="00222930">
        <w:rPr>
          <w:rFonts w:ascii="Century Gothic" w:hAnsi="Century Gothic"/>
          <w:b/>
          <w:color w:val="000000" w:themeColor="text1"/>
        </w:rPr>
        <w:t>Nr</w:t>
      </w:r>
      <w:r w:rsidR="00ED44EC" w:rsidRPr="00222930">
        <w:rPr>
          <w:rFonts w:ascii="Century Gothic" w:hAnsi="Century Gothic"/>
          <w:b/>
          <w:color w:val="000000" w:themeColor="text1"/>
        </w:rPr>
        <w:t xml:space="preserve"> 1 </w:t>
      </w:r>
      <w:r w:rsidRPr="00222930">
        <w:rPr>
          <w:rFonts w:ascii="Century Gothic" w:hAnsi="Century Gothic"/>
          <w:color w:val="000000" w:themeColor="text1"/>
        </w:rPr>
        <w:t xml:space="preserve">do </w:t>
      </w:r>
      <w:r w:rsidRPr="00222930">
        <w:rPr>
          <w:rFonts w:ascii="Century Gothic" w:hAnsi="Century Gothic"/>
          <w:b/>
          <w:color w:val="000000" w:themeColor="text1"/>
        </w:rPr>
        <w:t>Zarządzenia Nr</w:t>
      </w:r>
      <w:r w:rsidR="00AC3D0D" w:rsidRPr="00222930">
        <w:rPr>
          <w:rFonts w:ascii="Century Gothic" w:hAnsi="Century Gothic"/>
          <w:b/>
          <w:color w:val="000000" w:themeColor="text1"/>
        </w:rPr>
        <w:t xml:space="preserve"> </w:t>
      </w:r>
      <w:r w:rsidR="00523AF2">
        <w:rPr>
          <w:rFonts w:ascii="Century Gothic" w:hAnsi="Century Gothic"/>
          <w:b/>
          <w:color w:val="000000" w:themeColor="text1"/>
        </w:rPr>
        <w:t>220</w:t>
      </w:r>
      <w:r w:rsidR="002C6E43" w:rsidRPr="00222930">
        <w:rPr>
          <w:rFonts w:ascii="Century Gothic" w:hAnsi="Century Gothic"/>
          <w:b/>
          <w:color w:val="000000" w:themeColor="text1"/>
        </w:rPr>
        <w:t>/WAG/2023</w:t>
      </w:r>
    </w:p>
    <w:p w14:paraId="4FA0D587" w14:textId="041E3016" w:rsidR="00956304" w:rsidRPr="00222930" w:rsidRDefault="002E730A" w:rsidP="006A2596">
      <w:pPr>
        <w:spacing w:after="60" w:line="360" w:lineRule="auto"/>
        <w:jc w:val="right"/>
        <w:rPr>
          <w:rFonts w:ascii="Century Gothic" w:hAnsi="Century Gothic"/>
          <w:color w:val="000000" w:themeColor="text1"/>
        </w:rPr>
      </w:pPr>
      <w:r w:rsidRPr="00222930">
        <w:rPr>
          <w:rFonts w:ascii="Century Gothic" w:hAnsi="Century Gothic"/>
          <w:color w:val="000000" w:themeColor="text1"/>
        </w:rPr>
        <w:t>z dnia</w:t>
      </w:r>
      <w:r w:rsidR="006C7229">
        <w:rPr>
          <w:rFonts w:ascii="Century Gothic" w:hAnsi="Century Gothic"/>
          <w:color w:val="000000" w:themeColor="text1"/>
        </w:rPr>
        <w:t xml:space="preserve"> </w:t>
      </w:r>
      <w:r w:rsidR="00523AF2">
        <w:rPr>
          <w:rFonts w:ascii="Century Gothic" w:hAnsi="Century Gothic"/>
          <w:color w:val="000000" w:themeColor="text1"/>
        </w:rPr>
        <w:t>6</w:t>
      </w:r>
      <w:r w:rsidR="00A633BF">
        <w:rPr>
          <w:rFonts w:ascii="Century Gothic" w:hAnsi="Century Gothic"/>
          <w:color w:val="000000" w:themeColor="text1"/>
        </w:rPr>
        <w:t xml:space="preserve"> listopada</w:t>
      </w:r>
      <w:r w:rsidR="00597EC0">
        <w:rPr>
          <w:rFonts w:ascii="Century Gothic" w:hAnsi="Century Gothic"/>
          <w:color w:val="000000" w:themeColor="text1"/>
        </w:rPr>
        <w:t xml:space="preserve"> </w:t>
      </w:r>
      <w:r w:rsidR="002C6E43" w:rsidRPr="00222930">
        <w:rPr>
          <w:rFonts w:ascii="Century Gothic" w:hAnsi="Century Gothic"/>
          <w:color w:val="000000" w:themeColor="text1"/>
        </w:rPr>
        <w:t>2023</w:t>
      </w:r>
      <w:r w:rsidR="000C1CF6" w:rsidRPr="00222930">
        <w:rPr>
          <w:rFonts w:ascii="Century Gothic" w:hAnsi="Century Gothic"/>
          <w:color w:val="000000" w:themeColor="text1"/>
        </w:rPr>
        <w:t xml:space="preserve"> </w:t>
      </w:r>
      <w:r w:rsidR="00956304" w:rsidRPr="00222930">
        <w:rPr>
          <w:rFonts w:ascii="Century Gothic" w:hAnsi="Century Gothic"/>
          <w:color w:val="000000" w:themeColor="text1"/>
        </w:rPr>
        <w:t>r. Burmistrza Miasta Sierpca</w:t>
      </w:r>
    </w:p>
    <w:p w14:paraId="682C8AEF" w14:textId="77777777" w:rsidR="00956304" w:rsidRPr="00222930" w:rsidRDefault="00956304" w:rsidP="006A2596">
      <w:pPr>
        <w:spacing w:after="60" w:line="360" w:lineRule="auto"/>
        <w:jc w:val="right"/>
        <w:rPr>
          <w:rFonts w:ascii="Century Gothic" w:hAnsi="Century Gothic"/>
          <w:color w:val="000000" w:themeColor="text1"/>
        </w:rPr>
      </w:pPr>
      <w:r w:rsidRPr="00222930">
        <w:rPr>
          <w:rFonts w:ascii="Century Gothic" w:hAnsi="Century Gothic"/>
          <w:color w:val="000000" w:themeColor="text1"/>
        </w:rPr>
        <w:t xml:space="preserve"> w sprawie sprzedaży z bonifikatą w drodze bezprzetargowej na rzecz najemcy lokalu mieszkalnego wraz z udziałem we współwłasności gruntu przynależnego do sprzedawanego lokalu</w:t>
      </w:r>
    </w:p>
    <w:p w14:paraId="0FDAEC70" w14:textId="77777777" w:rsidR="00956304" w:rsidRPr="00222930" w:rsidRDefault="00956304" w:rsidP="00207EDF">
      <w:pPr>
        <w:spacing w:before="120" w:after="60" w:line="360" w:lineRule="auto"/>
        <w:jc w:val="center"/>
        <w:rPr>
          <w:rFonts w:ascii="Century Gothic" w:hAnsi="Century Gothic"/>
          <w:b/>
          <w:color w:val="000000" w:themeColor="text1"/>
        </w:rPr>
      </w:pPr>
      <w:r w:rsidRPr="00222930">
        <w:rPr>
          <w:rFonts w:ascii="Century Gothic" w:hAnsi="Century Gothic"/>
          <w:b/>
          <w:color w:val="000000" w:themeColor="text1"/>
        </w:rPr>
        <w:t>WYKAZ</w:t>
      </w:r>
    </w:p>
    <w:p w14:paraId="5CAD3098" w14:textId="2F19C25E" w:rsidR="00956304" w:rsidRPr="00222930" w:rsidRDefault="00406C04" w:rsidP="006A2596">
      <w:pPr>
        <w:spacing w:after="60" w:line="360" w:lineRule="auto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Lokal mieszkalny nr </w:t>
      </w:r>
      <w:r w:rsidR="00FF405F">
        <w:rPr>
          <w:rFonts w:ascii="Century Gothic" w:hAnsi="Century Gothic"/>
          <w:color w:val="000000" w:themeColor="text1"/>
        </w:rPr>
        <w:t>5</w:t>
      </w:r>
      <w:r w:rsidR="00956304" w:rsidRPr="00222930">
        <w:rPr>
          <w:rFonts w:ascii="Century Gothic" w:hAnsi="Century Gothic"/>
          <w:color w:val="000000" w:themeColor="text1"/>
        </w:rPr>
        <w:t xml:space="preserve"> położony</w:t>
      </w:r>
      <w:r w:rsidR="00105766" w:rsidRPr="00222930">
        <w:rPr>
          <w:rFonts w:ascii="Century Gothic" w:hAnsi="Century Gothic"/>
          <w:color w:val="000000" w:themeColor="text1"/>
        </w:rPr>
        <w:t xml:space="preserve"> jest w S</w:t>
      </w:r>
      <w:r w:rsidR="00501087" w:rsidRPr="00222930">
        <w:rPr>
          <w:rFonts w:ascii="Century Gothic" w:hAnsi="Century Gothic"/>
          <w:color w:val="000000" w:themeColor="text1"/>
        </w:rPr>
        <w:t xml:space="preserve">ierpcu przy </w:t>
      </w:r>
      <w:r w:rsidR="00A633BF">
        <w:rPr>
          <w:rFonts w:ascii="Century Gothic" w:hAnsi="Century Gothic"/>
          <w:color w:val="000000" w:themeColor="text1"/>
        </w:rPr>
        <w:t xml:space="preserve">ul. </w:t>
      </w:r>
      <w:r w:rsidR="00FF405F">
        <w:rPr>
          <w:rFonts w:ascii="Century Gothic" w:hAnsi="Century Gothic"/>
          <w:color w:val="000000" w:themeColor="text1"/>
        </w:rPr>
        <w:t xml:space="preserve">Konstytucji 3 Maja 14 </w:t>
      </w:r>
      <w:r>
        <w:rPr>
          <w:rFonts w:ascii="Century Gothic" w:hAnsi="Century Gothic"/>
          <w:color w:val="000000" w:themeColor="text1"/>
        </w:rPr>
        <w:t>o powierzchni</w:t>
      </w:r>
      <w:r w:rsidR="005419BE">
        <w:rPr>
          <w:rFonts w:ascii="Century Gothic" w:hAnsi="Century Gothic"/>
          <w:color w:val="000000" w:themeColor="text1"/>
        </w:rPr>
        <w:t xml:space="preserve"> </w:t>
      </w:r>
      <w:r w:rsidR="00597EC0">
        <w:rPr>
          <w:rFonts w:ascii="Century Gothic" w:hAnsi="Century Gothic"/>
          <w:color w:val="000000" w:themeColor="text1"/>
        </w:rPr>
        <w:t>4</w:t>
      </w:r>
      <w:r w:rsidR="00FF405F">
        <w:rPr>
          <w:rFonts w:ascii="Century Gothic" w:hAnsi="Century Gothic"/>
          <w:color w:val="000000" w:themeColor="text1"/>
        </w:rPr>
        <w:t>8</w:t>
      </w:r>
      <w:r>
        <w:rPr>
          <w:rFonts w:ascii="Century Gothic" w:hAnsi="Century Gothic"/>
          <w:color w:val="000000" w:themeColor="text1"/>
        </w:rPr>
        <w:t>,</w:t>
      </w:r>
      <w:r w:rsidR="00FF405F">
        <w:rPr>
          <w:rFonts w:ascii="Century Gothic" w:hAnsi="Century Gothic"/>
          <w:color w:val="000000" w:themeColor="text1"/>
        </w:rPr>
        <w:t>7</w:t>
      </w:r>
      <w:r w:rsidR="00105766" w:rsidRPr="00222930">
        <w:rPr>
          <w:rFonts w:ascii="Century Gothic" w:hAnsi="Century Gothic"/>
          <w:color w:val="000000" w:themeColor="text1"/>
        </w:rPr>
        <w:t>0</w:t>
      </w:r>
      <w:r w:rsidR="00956304" w:rsidRPr="00222930">
        <w:rPr>
          <w:rFonts w:ascii="Century Gothic" w:hAnsi="Century Gothic"/>
          <w:color w:val="000000" w:themeColor="text1"/>
        </w:rPr>
        <w:t xml:space="preserve"> m2 wraz z udziałem w nieruchomości wspólnej tj. prawie własności gruntu oraz częściach budynku i urządzeniach, które nie służą wyłącznie do użytku właścicie</w:t>
      </w:r>
      <w:r>
        <w:rPr>
          <w:rFonts w:ascii="Century Gothic" w:hAnsi="Century Gothic"/>
          <w:color w:val="000000" w:themeColor="text1"/>
        </w:rPr>
        <w:t>li lok</w:t>
      </w:r>
      <w:r w:rsidR="005419BE">
        <w:rPr>
          <w:rFonts w:ascii="Century Gothic" w:hAnsi="Century Gothic"/>
          <w:color w:val="000000" w:themeColor="text1"/>
        </w:rPr>
        <w:t xml:space="preserve">alu, wynoszącym </w:t>
      </w:r>
      <w:r w:rsidR="00A633BF">
        <w:rPr>
          <w:rFonts w:ascii="Century Gothic" w:hAnsi="Century Gothic"/>
          <w:color w:val="000000" w:themeColor="text1"/>
        </w:rPr>
        <w:t>5</w:t>
      </w:r>
      <w:r w:rsidR="00FF405F">
        <w:rPr>
          <w:rFonts w:ascii="Century Gothic" w:hAnsi="Century Gothic"/>
          <w:color w:val="000000" w:themeColor="text1"/>
        </w:rPr>
        <w:t>14</w:t>
      </w:r>
      <w:r>
        <w:rPr>
          <w:rFonts w:ascii="Century Gothic" w:hAnsi="Century Gothic"/>
          <w:color w:val="000000" w:themeColor="text1"/>
        </w:rPr>
        <w:t>/</w:t>
      </w:r>
      <w:r w:rsidR="00A633BF">
        <w:rPr>
          <w:rFonts w:ascii="Century Gothic" w:hAnsi="Century Gothic"/>
          <w:color w:val="000000" w:themeColor="text1"/>
        </w:rPr>
        <w:t>1</w:t>
      </w:r>
      <w:r w:rsidR="00FF405F">
        <w:rPr>
          <w:rFonts w:ascii="Century Gothic" w:hAnsi="Century Gothic"/>
          <w:color w:val="000000" w:themeColor="text1"/>
        </w:rPr>
        <w:t>6016</w:t>
      </w:r>
      <w:r w:rsidR="00956304" w:rsidRPr="00222930">
        <w:rPr>
          <w:rFonts w:ascii="Century Gothic" w:hAnsi="Century Gothic"/>
          <w:color w:val="000000" w:themeColor="text1"/>
        </w:rPr>
        <w:t xml:space="preserve"> nieruchomości oznaczonej jako </w:t>
      </w:r>
      <w:r w:rsidR="00826DB2" w:rsidRPr="00222930">
        <w:rPr>
          <w:rFonts w:ascii="Century Gothic" w:hAnsi="Century Gothic"/>
          <w:color w:val="000000" w:themeColor="text1"/>
        </w:rPr>
        <w:t xml:space="preserve">działka nr </w:t>
      </w:r>
      <w:r w:rsidR="00A633BF">
        <w:rPr>
          <w:rFonts w:ascii="Century Gothic" w:hAnsi="Century Gothic"/>
          <w:color w:val="000000" w:themeColor="text1"/>
        </w:rPr>
        <w:t>1</w:t>
      </w:r>
      <w:r w:rsidR="00FF405F">
        <w:rPr>
          <w:rFonts w:ascii="Century Gothic" w:hAnsi="Century Gothic"/>
          <w:color w:val="000000" w:themeColor="text1"/>
        </w:rPr>
        <w:t>289</w:t>
      </w:r>
      <w:r w:rsidR="005419BE">
        <w:rPr>
          <w:rFonts w:ascii="Century Gothic" w:hAnsi="Century Gothic"/>
          <w:color w:val="000000" w:themeColor="text1"/>
        </w:rPr>
        <w:t>/</w:t>
      </w:r>
      <w:r w:rsidR="00937C08">
        <w:rPr>
          <w:rFonts w:ascii="Century Gothic" w:hAnsi="Century Gothic"/>
          <w:color w:val="000000" w:themeColor="text1"/>
        </w:rPr>
        <w:t>24</w:t>
      </w:r>
      <w:r w:rsidR="005419BE">
        <w:rPr>
          <w:rFonts w:ascii="Century Gothic" w:hAnsi="Century Gothic"/>
          <w:color w:val="000000" w:themeColor="text1"/>
        </w:rPr>
        <w:t xml:space="preserve"> </w:t>
      </w:r>
      <w:r w:rsidR="0096210A" w:rsidRPr="00222930">
        <w:rPr>
          <w:rFonts w:ascii="Century Gothic" w:hAnsi="Century Gothic"/>
          <w:color w:val="000000" w:themeColor="text1"/>
        </w:rPr>
        <w:t>o powierzchni 0,</w:t>
      </w:r>
      <w:r w:rsidR="005419BE">
        <w:rPr>
          <w:rFonts w:ascii="Century Gothic" w:hAnsi="Century Gothic"/>
          <w:color w:val="000000" w:themeColor="text1"/>
        </w:rPr>
        <w:t>0</w:t>
      </w:r>
      <w:r w:rsidR="00FF405F">
        <w:rPr>
          <w:rFonts w:ascii="Century Gothic" w:hAnsi="Century Gothic"/>
          <w:color w:val="000000" w:themeColor="text1"/>
        </w:rPr>
        <w:t>574</w:t>
      </w:r>
      <w:r w:rsidR="00956304" w:rsidRPr="00222930">
        <w:rPr>
          <w:rFonts w:ascii="Century Gothic" w:hAnsi="Century Gothic"/>
          <w:color w:val="000000" w:themeColor="text1"/>
        </w:rPr>
        <w:t xml:space="preserve"> ha, dla której prowadzona jes</w:t>
      </w:r>
      <w:r w:rsidR="002C6E43" w:rsidRPr="00222930">
        <w:rPr>
          <w:rFonts w:ascii="Century Gothic" w:hAnsi="Century Gothic"/>
          <w:color w:val="000000" w:themeColor="text1"/>
        </w:rPr>
        <w:t>t księga wieczysta PL1E/000</w:t>
      </w:r>
      <w:r w:rsidR="00FF405F">
        <w:rPr>
          <w:rFonts w:ascii="Century Gothic" w:hAnsi="Century Gothic"/>
          <w:color w:val="000000" w:themeColor="text1"/>
        </w:rPr>
        <w:t>01469</w:t>
      </w:r>
      <w:r w:rsidR="00F73EBE">
        <w:rPr>
          <w:rFonts w:ascii="Century Gothic" w:hAnsi="Century Gothic"/>
          <w:color w:val="000000" w:themeColor="text1"/>
        </w:rPr>
        <w:t>/</w:t>
      </w:r>
      <w:r w:rsidR="00FF405F">
        <w:rPr>
          <w:rFonts w:ascii="Century Gothic" w:hAnsi="Century Gothic"/>
          <w:color w:val="000000" w:themeColor="text1"/>
        </w:rPr>
        <w:t>6</w:t>
      </w:r>
      <w:r w:rsidR="00956304" w:rsidRPr="00222930">
        <w:rPr>
          <w:rFonts w:ascii="Century Gothic" w:hAnsi="Century Gothic"/>
          <w:color w:val="000000" w:themeColor="text1"/>
        </w:rPr>
        <w:t>. Do lokalu mieszkalne</w:t>
      </w:r>
      <w:r w:rsidR="005419BE">
        <w:rPr>
          <w:rFonts w:ascii="Century Gothic" w:hAnsi="Century Gothic"/>
          <w:color w:val="000000" w:themeColor="text1"/>
        </w:rPr>
        <w:t xml:space="preserve">go przynależy piwnica o pow. </w:t>
      </w:r>
      <w:r w:rsidR="00FF405F">
        <w:rPr>
          <w:rFonts w:ascii="Century Gothic" w:hAnsi="Century Gothic"/>
          <w:color w:val="000000" w:themeColor="text1"/>
        </w:rPr>
        <w:t>2</w:t>
      </w:r>
      <w:r>
        <w:rPr>
          <w:rFonts w:ascii="Century Gothic" w:hAnsi="Century Gothic"/>
          <w:color w:val="000000" w:themeColor="text1"/>
        </w:rPr>
        <w:t>,</w:t>
      </w:r>
      <w:r w:rsidR="00FF405F">
        <w:rPr>
          <w:rFonts w:ascii="Century Gothic" w:hAnsi="Century Gothic"/>
          <w:color w:val="000000" w:themeColor="text1"/>
        </w:rPr>
        <w:t>7</w:t>
      </w:r>
      <w:r w:rsidR="00956304" w:rsidRPr="00222930">
        <w:rPr>
          <w:rFonts w:ascii="Century Gothic" w:hAnsi="Century Gothic"/>
          <w:color w:val="000000" w:themeColor="text1"/>
        </w:rPr>
        <w:t>0</w:t>
      </w:r>
      <w:r w:rsidR="00826DB2" w:rsidRPr="00222930">
        <w:rPr>
          <w:rFonts w:ascii="Century Gothic" w:hAnsi="Century Gothic"/>
          <w:color w:val="000000" w:themeColor="text1"/>
        </w:rPr>
        <w:t xml:space="preserve"> </w:t>
      </w:r>
      <w:r w:rsidR="00956304" w:rsidRPr="00222930">
        <w:rPr>
          <w:rFonts w:ascii="Century Gothic" w:hAnsi="Century Gothic"/>
          <w:color w:val="000000" w:themeColor="text1"/>
        </w:rPr>
        <w:t>m</w:t>
      </w:r>
      <w:r w:rsidR="00956304" w:rsidRPr="00222930">
        <w:rPr>
          <w:rFonts w:ascii="Century Gothic" w:hAnsi="Century Gothic"/>
          <w:color w:val="000000" w:themeColor="text1"/>
          <w:vertAlign w:val="superscript"/>
        </w:rPr>
        <w:t>2</w:t>
      </w:r>
      <w:r w:rsidR="00956304" w:rsidRPr="00222930">
        <w:rPr>
          <w:rFonts w:ascii="Century Gothic" w:hAnsi="Century Gothic"/>
          <w:color w:val="000000" w:themeColor="text1"/>
        </w:rPr>
        <w:t>.</w:t>
      </w:r>
    </w:p>
    <w:p w14:paraId="2D96781C" w14:textId="63E7D953" w:rsidR="008F67C0" w:rsidRPr="00222930" w:rsidRDefault="00956304" w:rsidP="006A2596">
      <w:pPr>
        <w:spacing w:after="60" w:line="360" w:lineRule="auto"/>
        <w:rPr>
          <w:rFonts w:ascii="Century Gothic" w:hAnsi="Century Gothic"/>
          <w:color w:val="000000" w:themeColor="text1"/>
        </w:rPr>
      </w:pPr>
      <w:r w:rsidRPr="00222930">
        <w:rPr>
          <w:rFonts w:ascii="Century Gothic" w:hAnsi="Century Gothic"/>
          <w:color w:val="000000" w:themeColor="text1"/>
        </w:rPr>
        <w:t>Budynek wielorodzinny położony jest</w:t>
      </w:r>
      <w:r w:rsidR="004C4684" w:rsidRPr="00222930">
        <w:rPr>
          <w:rFonts w:ascii="Century Gothic" w:hAnsi="Century Gothic"/>
          <w:color w:val="000000" w:themeColor="text1"/>
        </w:rPr>
        <w:t xml:space="preserve"> zgodnie z</w:t>
      </w:r>
      <w:r w:rsidRPr="00222930">
        <w:rPr>
          <w:rFonts w:ascii="Century Gothic" w:hAnsi="Century Gothic"/>
          <w:color w:val="000000" w:themeColor="text1"/>
        </w:rPr>
        <w:t xml:space="preserve"> </w:t>
      </w:r>
      <w:r w:rsidR="00A633BF">
        <w:rPr>
          <w:rFonts w:ascii="Century Gothic" w:hAnsi="Century Gothic"/>
          <w:color w:val="000000" w:themeColor="text1"/>
        </w:rPr>
        <w:t>M</w:t>
      </w:r>
      <w:r w:rsidRPr="00222930">
        <w:rPr>
          <w:rFonts w:ascii="Century Gothic" w:hAnsi="Century Gothic"/>
          <w:color w:val="000000" w:themeColor="text1"/>
        </w:rPr>
        <w:t>iejscowym planem zagospo</w:t>
      </w:r>
      <w:r w:rsidR="00AF2A48" w:rsidRPr="00222930">
        <w:rPr>
          <w:rFonts w:ascii="Century Gothic" w:hAnsi="Century Gothic"/>
          <w:color w:val="000000" w:themeColor="text1"/>
        </w:rPr>
        <w:t>darowania przestrzennego</w:t>
      </w:r>
      <w:r w:rsidR="00A633BF">
        <w:rPr>
          <w:rFonts w:ascii="Century Gothic" w:hAnsi="Century Gothic"/>
          <w:color w:val="000000" w:themeColor="text1"/>
        </w:rPr>
        <w:t xml:space="preserve"> obszaru </w:t>
      </w:r>
      <w:r w:rsidR="00FF405F">
        <w:rPr>
          <w:rFonts w:ascii="Century Gothic" w:hAnsi="Century Gothic"/>
          <w:color w:val="000000" w:themeColor="text1"/>
        </w:rPr>
        <w:t>Sierpc – Zachód (etap I), zatwierdzonym Uchwałą Rady Miejskiej Sierpca nr 226/XXXI/2020 r. z dnia 24 czerwca 2020 r. (Dz. Urz. Woj. Mazowieckiego poz. 7716 z dnia 10.07.2020 r.), przeznaczona jest pod tereny zabudowy mieszkaniowej wielorodzinnej (1MW).</w:t>
      </w:r>
      <w:r w:rsidR="00AF2A48" w:rsidRPr="00222930">
        <w:rPr>
          <w:rFonts w:ascii="Century Gothic" w:hAnsi="Century Gothic"/>
          <w:color w:val="000000" w:themeColor="text1"/>
        </w:rPr>
        <w:t xml:space="preserve"> </w:t>
      </w:r>
    </w:p>
    <w:p w14:paraId="33DAE0E5" w14:textId="70E64567" w:rsidR="00956304" w:rsidRPr="00C347DC" w:rsidRDefault="00956304" w:rsidP="006A2596">
      <w:pPr>
        <w:spacing w:after="60" w:line="360" w:lineRule="auto"/>
        <w:rPr>
          <w:rFonts w:ascii="Century Gothic" w:hAnsi="Century Gothic"/>
          <w:color w:val="000000" w:themeColor="text1"/>
        </w:rPr>
      </w:pPr>
      <w:r w:rsidRPr="00222930">
        <w:rPr>
          <w:rFonts w:ascii="Century Gothic" w:hAnsi="Century Gothic"/>
          <w:color w:val="000000" w:themeColor="text1"/>
        </w:rPr>
        <w:t>Cena nieruchomo</w:t>
      </w:r>
      <w:r w:rsidR="00406C04">
        <w:rPr>
          <w:rFonts w:ascii="Century Gothic" w:hAnsi="Century Gothic"/>
          <w:color w:val="000000" w:themeColor="text1"/>
        </w:rPr>
        <w:t xml:space="preserve">ści z bonifikatą </w:t>
      </w:r>
      <w:r w:rsidR="00105766" w:rsidRPr="00222930">
        <w:rPr>
          <w:rFonts w:ascii="Century Gothic" w:hAnsi="Century Gothic"/>
          <w:color w:val="000000" w:themeColor="text1"/>
        </w:rPr>
        <w:t xml:space="preserve">wynosi </w:t>
      </w:r>
      <w:r w:rsidR="00FF405F">
        <w:rPr>
          <w:rFonts w:ascii="Century Gothic" w:hAnsi="Century Gothic"/>
          <w:color w:val="000000" w:themeColor="text1"/>
        </w:rPr>
        <w:t>81</w:t>
      </w:r>
      <w:r w:rsidR="00AD6ACE">
        <w:rPr>
          <w:rFonts w:ascii="Century Gothic" w:hAnsi="Century Gothic"/>
          <w:color w:val="000000" w:themeColor="text1"/>
        </w:rPr>
        <w:t xml:space="preserve"> </w:t>
      </w:r>
      <w:r w:rsidR="00FF405F">
        <w:rPr>
          <w:rFonts w:ascii="Century Gothic" w:hAnsi="Century Gothic"/>
          <w:color w:val="000000" w:themeColor="text1"/>
        </w:rPr>
        <w:t>6</w:t>
      </w:r>
      <w:r w:rsidR="00597EC0">
        <w:rPr>
          <w:rFonts w:ascii="Century Gothic" w:hAnsi="Century Gothic"/>
          <w:color w:val="000000" w:themeColor="text1"/>
        </w:rPr>
        <w:t>0</w:t>
      </w:r>
      <w:r w:rsidRPr="00222930">
        <w:rPr>
          <w:rFonts w:ascii="Century Gothic" w:hAnsi="Century Gothic"/>
          <w:color w:val="000000" w:themeColor="text1"/>
        </w:rPr>
        <w:t>0,00 zł</w:t>
      </w:r>
    </w:p>
    <w:p w14:paraId="13C0563E" w14:textId="70036F2F" w:rsidR="00F61B44" w:rsidRPr="00336C97" w:rsidRDefault="009D42F3" w:rsidP="00336C97">
      <w:pPr>
        <w:spacing w:after="60" w:line="276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Burmistrz Miasta Sierpca</w:t>
      </w:r>
    </w:p>
    <w:p w14:paraId="6236D28C" w14:textId="77777777" w:rsidR="00F61B44" w:rsidRPr="00336C97" w:rsidRDefault="00F61B44" w:rsidP="00336C97">
      <w:pPr>
        <w:spacing w:after="60" w:line="276" w:lineRule="auto"/>
        <w:jc w:val="right"/>
        <w:rPr>
          <w:rFonts w:ascii="Century Gothic" w:hAnsi="Century Gothic"/>
        </w:rPr>
      </w:pPr>
      <w:r w:rsidRPr="00336C97">
        <w:rPr>
          <w:rFonts w:ascii="Century Gothic" w:hAnsi="Century Gothic"/>
        </w:rPr>
        <w:t>/-/</w:t>
      </w:r>
    </w:p>
    <w:p w14:paraId="682316B7" w14:textId="35469DE1" w:rsidR="00956304" w:rsidRPr="00336C97" w:rsidRDefault="00F61B44" w:rsidP="00336C97">
      <w:pPr>
        <w:spacing w:after="60" w:line="276" w:lineRule="auto"/>
        <w:jc w:val="right"/>
        <w:rPr>
          <w:rFonts w:ascii="Century Gothic" w:hAnsi="Century Gothic"/>
        </w:rPr>
      </w:pPr>
      <w:r w:rsidRPr="00336C97">
        <w:rPr>
          <w:rFonts w:ascii="Century Gothic" w:hAnsi="Century Gothic"/>
        </w:rPr>
        <w:t>Jarosław Perzyński</w:t>
      </w:r>
      <w:r w:rsidR="001523AA" w:rsidRPr="00336C97">
        <w:rPr>
          <w:rFonts w:ascii="Century Gothic" w:hAnsi="Century Gothic"/>
        </w:rPr>
        <w:t xml:space="preserve"> </w:t>
      </w:r>
    </w:p>
    <w:p w14:paraId="30C8C697" w14:textId="40EBEA39" w:rsidR="00956304" w:rsidRPr="00222930" w:rsidRDefault="00956304" w:rsidP="00F6421E">
      <w:pPr>
        <w:spacing w:before="480" w:after="480" w:line="360" w:lineRule="auto"/>
        <w:rPr>
          <w:rFonts w:ascii="Century Gothic" w:hAnsi="Century Gothic"/>
          <w:color w:val="000000" w:themeColor="text1"/>
        </w:rPr>
      </w:pPr>
      <w:r w:rsidRPr="00222930">
        <w:rPr>
          <w:rFonts w:ascii="Century Gothic" w:hAnsi="Century Gothic"/>
          <w:color w:val="000000" w:themeColor="text1"/>
        </w:rPr>
        <w:t>Wykaz niniejszy podaje się do wiadomości publicznej na okres 21 dni na tablicy ogłoszeń Urzędu Miejskiego w Sierpcu oraz w Biuletynie Informacji Publicznej Urz</w:t>
      </w:r>
      <w:r w:rsidR="00AC3D0D" w:rsidRPr="00222930">
        <w:rPr>
          <w:rFonts w:ascii="Century Gothic" w:hAnsi="Century Gothic"/>
          <w:color w:val="000000" w:themeColor="text1"/>
        </w:rPr>
        <w:t xml:space="preserve">ędu Miejskiego w </w:t>
      </w:r>
      <w:r w:rsidR="002E730A" w:rsidRPr="00222930">
        <w:rPr>
          <w:rFonts w:ascii="Century Gothic" w:hAnsi="Century Gothic"/>
          <w:color w:val="000000" w:themeColor="text1"/>
        </w:rPr>
        <w:t>Sierpcu od dnia</w:t>
      </w:r>
      <w:r w:rsidR="00406C04">
        <w:rPr>
          <w:rFonts w:ascii="Century Gothic" w:hAnsi="Century Gothic"/>
          <w:color w:val="000000" w:themeColor="text1"/>
        </w:rPr>
        <w:t xml:space="preserve"> </w:t>
      </w:r>
      <w:r w:rsidR="00523AF2">
        <w:rPr>
          <w:rFonts w:ascii="Century Gothic" w:hAnsi="Century Gothic"/>
          <w:color w:val="000000" w:themeColor="text1"/>
        </w:rPr>
        <w:t xml:space="preserve">6 </w:t>
      </w:r>
      <w:r w:rsidR="00A633BF">
        <w:rPr>
          <w:rFonts w:ascii="Century Gothic" w:hAnsi="Century Gothic"/>
          <w:color w:val="000000" w:themeColor="text1"/>
        </w:rPr>
        <w:t>listopada</w:t>
      </w:r>
      <w:r w:rsidR="00597EC0">
        <w:rPr>
          <w:rFonts w:ascii="Century Gothic" w:hAnsi="Century Gothic"/>
          <w:color w:val="000000" w:themeColor="text1"/>
        </w:rPr>
        <w:t xml:space="preserve"> </w:t>
      </w:r>
      <w:r w:rsidR="002C6E43" w:rsidRPr="00222930">
        <w:rPr>
          <w:rFonts w:ascii="Century Gothic" w:hAnsi="Century Gothic"/>
          <w:color w:val="000000" w:themeColor="text1"/>
        </w:rPr>
        <w:t>2023</w:t>
      </w:r>
      <w:r w:rsidR="004C4684" w:rsidRPr="00222930">
        <w:rPr>
          <w:rFonts w:ascii="Century Gothic" w:hAnsi="Century Gothic"/>
          <w:color w:val="000000" w:themeColor="text1"/>
        </w:rPr>
        <w:t xml:space="preserve"> </w:t>
      </w:r>
      <w:r w:rsidR="006C7229">
        <w:rPr>
          <w:rFonts w:ascii="Century Gothic" w:hAnsi="Century Gothic"/>
          <w:color w:val="000000" w:themeColor="text1"/>
        </w:rPr>
        <w:t xml:space="preserve">r. do </w:t>
      </w:r>
      <w:r w:rsidR="00523AF2">
        <w:rPr>
          <w:rFonts w:ascii="Century Gothic" w:hAnsi="Century Gothic"/>
          <w:color w:val="000000" w:themeColor="text1"/>
        </w:rPr>
        <w:t>27</w:t>
      </w:r>
      <w:r w:rsidR="00597EC0">
        <w:rPr>
          <w:rFonts w:ascii="Century Gothic" w:hAnsi="Century Gothic"/>
          <w:color w:val="000000" w:themeColor="text1"/>
        </w:rPr>
        <w:t xml:space="preserve"> </w:t>
      </w:r>
      <w:r w:rsidR="00A633BF">
        <w:rPr>
          <w:rFonts w:ascii="Century Gothic" w:hAnsi="Century Gothic"/>
          <w:color w:val="000000" w:themeColor="text1"/>
        </w:rPr>
        <w:t>listopada</w:t>
      </w:r>
      <w:r w:rsidR="00597EC0">
        <w:rPr>
          <w:rFonts w:ascii="Century Gothic" w:hAnsi="Century Gothic"/>
          <w:color w:val="000000" w:themeColor="text1"/>
        </w:rPr>
        <w:t xml:space="preserve"> </w:t>
      </w:r>
      <w:r w:rsidR="002C6E43" w:rsidRPr="00222930">
        <w:rPr>
          <w:rFonts w:ascii="Century Gothic" w:hAnsi="Century Gothic"/>
          <w:color w:val="000000" w:themeColor="text1"/>
        </w:rPr>
        <w:t>2023</w:t>
      </w:r>
      <w:r w:rsidR="004C4684" w:rsidRPr="00222930">
        <w:rPr>
          <w:rFonts w:ascii="Century Gothic" w:hAnsi="Century Gothic"/>
          <w:color w:val="000000" w:themeColor="text1"/>
        </w:rPr>
        <w:t xml:space="preserve"> </w:t>
      </w:r>
      <w:r w:rsidRPr="00222930">
        <w:rPr>
          <w:rFonts w:ascii="Century Gothic" w:hAnsi="Century Gothic"/>
          <w:color w:val="000000" w:themeColor="text1"/>
        </w:rPr>
        <w:t>r.</w:t>
      </w:r>
    </w:p>
    <w:sectPr w:rsidR="00956304" w:rsidRPr="0022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747C"/>
    <w:multiLevelType w:val="hybridMultilevel"/>
    <w:tmpl w:val="691CC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4018B"/>
    <w:multiLevelType w:val="hybridMultilevel"/>
    <w:tmpl w:val="6DF6D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B45E8"/>
    <w:multiLevelType w:val="hybridMultilevel"/>
    <w:tmpl w:val="4A340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20820"/>
    <w:multiLevelType w:val="hybridMultilevel"/>
    <w:tmpl w:val="C346F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1784E"/>
    <w:multiLevelType w:val="hybridMultilevel"/>
    <w:tmpl w:val="3F2288FC"/>
    <w:lvl w:ilvl="0" w:tplc="16201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8C318E"/>
    <w:multiLevelType w:val="hybridMultilevel"/>
    <w:tmpl w:val="E7926C9E"/>
    <w:lvl w:ilvl="0" w:tplc="71EE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C42B52"/>
    <w:multiLevelType w:val="hybridMultilevel"/>
    <w:tmpl w:val="34A4DF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97896">
    <w:abstractNumId w:val="1"/>
  </w:num>
  <w:num w:numId="2" w16cid:durableId="361055477">
    <w:abstractNumId w:val="0"/>
  </w:num>
  <w:num w:numId="3" w16cid:durableId="1066031865">
    <w:abstractNumId w:val="4"/>
  </w:num>
  <w:num w:numId="4" w16cid:durableId="1934390365">
    <w:abstractNumId w:val="5"/>
  </w:num>
  <w:num w:numId="5" w16cid:durableId="1036394583">
    <w:abstractNumId w:val="6"/>
  </w:num>
  <w:num w:numId="6" w16cid:durableId="1373117217">
    <w:abstractNumId w:val="2"/>
  </w:num>
  <w:num w:numId="7" w16cid:durableId="1038235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F8"/>
    <w:rsid w:val="00003832"/>
    <w:rsid w:val="00017C86"/>
    <w:rsid w:val="00017D0B"/>
    <w:rsid w:val="0002461B"/>
    <w:rsid w:val="00051BDB"/>
    <w:rsid w:val="00052BE6"/>
    <w:rsid w:val="00054D83"/>
    <w:rsid w:val="00056D0F"/>
    <w:rsid w:val="0006704A"/>
    <w:rsid w:val="00074A2D"/>
    <w:rsid w:val="00084638"/>
    <w:rsid w:val="000A4F4B"/>
    <w:rsid w:val="000C1CF6"/>
    <w:rsid w:val="000C389B"/>
    <w:rsid w:val="000C3CC8"/>
    <w:rsid w:val="000C6212"/>
    <w:rsid w:val="000D526C"/>
    <w:rsid w:val="00102B9B"/>
    <w:rsid w:val="00105766"/>
    <w:rsid w:val="00131A86"/>
    <w:rsid w:val="00147915"/>
    <w:rsid w:val="001523AA"/>
    <w:rsid w:val="00152FD1"/>
    <w:rsid w:val="00154AC2"/>
    <w:rsid w:val="001673B3"/>
    <w:rsid w:val="001815C9"/>
    <w:rsid w:val="0019541F"/>
    <w:rsid w:val="00196018"/>
    <w:rsid w:val="001C0175"/>
    <w:rsid w:val="001C1D84"/>
    <w:rsid w:val="001D580D"/>
    <w:rsid w:val="001D59EF"/>
    <w:rsid w:val="001D6DC5"/>
    <w:rsid w:val="002014CE"/>
    <w:rsid w:val="002021E2"/>
    <w:rsid w:val="00207EDF"/>
    <w:rsid w:val="00211E58"/>
    <w:rsid w:val="00222930"/>
    <w:rsid w:val="00234892"/>
    <w:rsid w:val="00241117"/>
    <w:rsid w:val="00245A85"/>
    <w:rsid w:val="00250834"/>
    <w:rsid w:val="00252263"/>
    <w:rsid w:val="00257EAF"/>
    <w:rsid w:val="00263434"/>
    <w:rsid w:val="00271333"/>
    <w:rsid w:val="00275329"/>
    <w:rsid w:val="00282C89"/>
    <w:rsid w:val="002830AB"/>
    <w:rsid w:val="002865A7"/>
    <w:rsid w:val="002907AF"/>
    <w:rsid w:val="00294151"/>
    <w:rsid w:val="002A31CA"/>
    <w:rsid w:val="002B28F5"/>
    <w:rsid w:val="002B7D2D"/>
    <w:rsid w:val="002C6E43"/>
    <w:rsid w:val="002C6F7E"/>
    <w:rsid w:val="002D0DB8"/>
    <w:rsid w:val="002D66CA"/>
    <w:rsid w:val="002E7227"/>
    <w:rsid w:val="002E730A"/>
    <w:rsid w:val="002F1F00"/>
    <w:rsid w:val="002F25A6"/>
    <w:rsid w:val="002F3F54"/>
    <w:rsid w:val="003273D8"/>
    <w:rsid w:val="00336C97"/>
    <w:rsid w:val="00336EF4"/>
    <w:rsid w:val="00340AD3"/>
    <w:rsid w:val="0035158C"/>
    <w:rsid w:val="0035180D"/>
    <w:rsid w:val="00366901"/>
    <w:rsid w:val="003707FF"/>
    <w:rsid w:val="003947CF"/>
    <w:rsid w:val="003C0194"/>
    <w:rsid w:val="003D10D7"/>
    <w:rsid w:val="00403BD9"/>
    <w:rsid w:val="00405227"/>
    <w:rsid w:val="00406C04"/>
    <w:rsid w:val="00415E05"/>
    <w:rsid w:val="004213A9"/>
    <w:rsid w:val="0045275A"/>
    <w:rsid w:val="00481413"/>
    <w:rsid w:val="004A38E6"/>
    <w:rsid w:val="004B7B50"/>
    <w:rsid w:val="004C365F"/>
    <w:rsid w:val="004C4684"/>
    <w:rsid w:val="004D4141"/>
    <w:rsid w:val="004E7D26"/>
    <w:rsid w:val="004F265A"/>
    <w:rsid w:val="004F5084"/>
    <w:rsid w:val="00501087"/>
    <w:rsid w:val="005109D7"/>
    <w:rsid w:val="00523AF2"/>
    <w:rsid w:val="00533168"/>
    <w:rsid w:val="005406FB"/>
    <w:rsid w:val="005419BE"/>
    <w:rsid w:val="005509E9"/>
    <w:rsid w:val="00556753"/>
    <w:rsid w:val="005671DD"/>
    <w:rsid w:val="0059185C"/>
    <w:rsid w:val="00597EC0"/>
    <w:rsid w:val="005B0931"/>
    <w:rsid w:val="005E2262"/>
    <w:rsid w:val="0061188E"/>
    <w:rsid w:val="00613A98"/>
    <w:rsid w:val="0061432C"/>
    <w:rsid w:val="006231D2"/>
    <w:rsid w:val="0062433F"/>
    <w:rsid w:val="006252E2"/>
    <w:rsid w:val="00641C46"/>
    <w:rsid w:val="006543AF"/>
    <w:rsid w:val="00663795"/>
    <w:rsid w:val="00673A83"/>
    <w:rsid w:val="006866AF"/>
    <w:rsid w:val="00695BF6"/>
    <w:rsid w:val="00695C98"/>
    <w:rsid w:val="006A2596"/>
    <w:rsid w:val="006C7229"/>
    <w:rsid w:val="006D4761"/>
    <w:rsid w:val="006D53FB"/>
    <w:rsid w:val="006F14DD"/>
    <w:rsid w:val="00711BF8"/>
    <w:rsid w:val="007467A1"/>
    <w:rsid w:val="00756A5C"/>
    <w:rsid w:val="007A0E0B"/>
    <w:rsid w:val="007B1ABF"/>
    <w:rsid w:val="007D6667"/>
    <w:rsid w:val="007E7CDF"/>
    <w:rsid w:val="007F66AF"/>
    <w:rsid w:val="0081276E"/>
    <w:rsid w:val="00816A6C"/>
    <w:rsid w:val="00820134"/>
    <w:rsid w:val="00821FAC"/>
    <w:rsid w:val="00824AAA"/>
    <w:rsid w:val="00825FFE"/>
    <w:rsid w:val="008269A1"/>
    <w:rsid w:val="00826DB2"/>
    <w:rsid w:val="0083439C"/>
    <w:rsid w:val="00856969"/>
    <w:rsid w:val="008614C6"/>
    <w:rsid w:val="0087016F"/>
    <w:rsid w:val="00893453"/>
    <w:rsid w:val="008B486B"/>
    <w:rsid w:val="008D6D01"/>
    <w:rsid w:val="008D794A"/>
    <w:rsid w:val="008F67C0"/>
    <w:rsid w:val="00920972"/>
    <w:rsid w:val="00930E36"/>
    <w:rsid w:val="00937C08"/>
    <w:rsid w:val="00956304"/>
    <w:rsid w:val="0095778A"/>
    <w:rsid w:val="0096210A"/>
    <w:rsid w:val="0097202B"/>
    <w:rsid w:val="009B592D"/>
    <w:rsid w:val="009B662A"/>
    <w:rsid w:val="009D42F3"/>
    <w:rsid w:val="009E201E"/>
    <w:rsid w:val="009E212F"/>
    <w:rsid w:val="009E75FB"/>
    <w:rsid w:val="009F2E96"/>
    <w:rsid w:val="00A15770"/>
    <w:rsid w:val="00A25463"/>
    <w:rsid w:val="00A43FED"/>
    <w:rsid w:val="00A51860"/>
    <w:rsid w:val="00A53ECF"/>
    <w:rsid w:val="00A5609C"/>
    <w:rsid w:val="00A632DD"/>
    <w:rsid w:val="00A633BF"/>
    <w:rsid w:val="00A702C2"/>
    <w:rsid w:val="00A75FBF"/>
    <w:rsid w:val="00A91D65"/>
    <w:rsid w:val="00AA188A"/>
    <w:rsid w:val="00AB1BB0"/>
    <w:rsid w:val="00AB692F"/>
    <w:rsid w:val="00AC3D0D"/>
    <w:rsid w:val="00AC63D8"/>
    <w:rsid w:val="00AD6ACE"/>
    <w:rsid w:val="00AE28CC"/>
    <w:rsid w:val="00AE4A7A"/>
    <w:rsid w:val="00AE4CEF"/>
    <w:rsid w:val="00AF2A48"/>
    <w:rsid w:val="00AF5562"/>
    <w:rsid w:val="00B07C9D"/>
    <w:rsid w:val="00B15C04"/>
    <w:rsid w:val="00B24C9C"/>
    <w:rsid w:val="00B31183"/>
    <w:rsid w:val="00B514B9"/>
    <w:rsid w:val="00B55EFE"/>
    <w:rsid w:val="00B5780D"/>
    <w:rsid w:val="00B63524"/>
    <w:rsid w:val="00B71A3D"/>
    <w:rsid w:val="00B76919"/>
    <w:rsid w:val="00B82578"/>
    <w:rsid w:val="00BB1297"/>
    <w:rsid w:val="00BB6A61"/>
    <w:rsid w:val="00BB7502"/>
    <w:rsid w:val="00BD7FE1"/>
    <w:rsid w:val="00BF7201"/>
    <w:rsid w:val="00C23DE2"/>
    <w:rsid w:val="00C347DC"/>
    <w:rsid w:val="00C40420"/>
    <w:rsid w:val="00C445FC"/>
    <w:rsid w:val="00C73180"/>
    <w:rsid w:val="00CA0E78"/>
    <w:rsid w:val="00CA1ECB"/>
    <w:rsid w:val="00CD07EE"/>
    <w:rsid w:val="00CD5B27"/>
    <w:rsid w:val="00D13CF5"/>
    <w:rsid w:val="00D2609D"/>
    <w:rsid w:val="00D650EB"/>
    <w:rsid w:val="00D67C7D"/>
    <w:rsid w:val="00D82F4A"/>
    <w:rsid w:val="00D94C8D"/>
    <w:rsid w:val="00DA129A"/>
    <w:rsid w:val="00DB05D2"/>
    <w:rsid w:val="00DC23B0"/>
    <w:rsid w:val="00DC3183"/>
    <w:rsid w:val="00DF623C"/>
    <w:rsid w:val="00E02ABC"/>
    <w:rsid w:val="00E06401"/>
    <w:rsid w:val="00E103AE"/>
    <w:rsid w:val="00E108A5"/>
    <w:rsid w:val="00E636A2"/>
    <w:rsid w:val="00E71C1A"/>
    <w:rsid w:val="00E8140F"/>
    <w:rsid w:val="00E82CE5"/>
    <w:rsid w:val="00ED44EC"/>
    <w:rsid w:val="00EE0C71"/>
    <w:rsid w:val="00EF0D3F"/>
    <w:rsid w:val="00F0200E"/>
    <w:rsid w:val="00F16D0E"/>
    <w:rsid w:val="00F2741B"/>
    <w:rsid w:val="00F61B44"/>
    <w:rsid w:val="00F6421E"/>
    <w:rsid w:val="00F73EBE"/>
    <w:rsid w:val="00F9498B"/>
    <w:rsid w:val="00FA50C7"/>
    <w:rsid w:val="00FA772A"/>
    <w:rsid w:val="00FD491E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E8A2"/>
  <w15:chartTrackingRefBased/>
  <w15:docId w15:val="{3E550C97-DC6D-4970-96B1-E4DD55AF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4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47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7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7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4A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A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7016F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08A5"/>
    <w:rPr>
      <w:b/>
      <w:bCs/>
      <w:sz w:val="20"/>
      <w:szCs w:val="20"/>
    </w:rPr>
  </w:style>
  <w:style w:type="paragraph" w:styleId="Bezodstpw">
    <w:name w:val="No Spacing"/>
    <w:uiPriority w:val="1"/>
    <w:qFormat/>
    <w:rsid w:val="00C347DC"/>
    <w:pPr>
      <w:spacing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34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34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347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0BDD-8710-429D-B0AB-B81A9596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do Zarządzenia Nr 220/WAG w sprawie sprzedaży na rzecz najemcy lokalu mieszkalnego ul. Konstytucji 3 Maja 14 m 5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 Zarządzenia Nr 220/WAG  z dnia 6 listopada 2023 r. w sprawie sprzedaży na rzecz najemcy lokalu mieszkalnego ul. Konstytucji 3 Maja 14 m 5</dc:title>
  <dc:subject/>
  <dc:creator>Angelika Trawińska</dc:creator>
  <cp:keywords/>
  <dc:description/>
  <cp:lastModifiedBy>Angelika Trawińska</cp:lastModifiedBy>
  <cp:revision>6</cp:revision>
  <cp:lastPrinted>2023-11-06T11:00:00Z</cp:lastPrinted>
  <dcterms:created xsi:type="dcterms:W3CDTF">2023-11-06T11:11:00Z</dcterms:created>
  <dcterms:modified xsi:type="dcterms:W3CDTF">2023-11-06T14:03:00Z</dcterms:modified>
</cp:coreProperties>
</file>